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492A6" w14:textId="77777777" w:rsidR="00347CF1" w:rsidRPr="00E11228" w:rsidRDefault="00347CF1" w:rsidP="00712D3B">
      <w:pPr>
        <w:spacing w:before="61"/>
        <w:ind w:left="396" w:hanging="396"/>
        <w:rPr>
          <w:rFonts w:ascii="Arial" w:hAnsi="Arial" w:cs="Arial"/>
          <w:b/>
          <w:sz w:val="24"/>
          <w:szCs w:val="24"/>
        </w:rPr>
      </w:pPr>
      <w:r w:rsidRPr="00E11228">
        <w:rPr>
          <w:rFonts w:ascii="Arial" w:hAnsi="Arial" w:cs="Arial"/>
          <w:b/>
          <w:w w:val="95"/>
          <w:sz w:val="24"/>
          <w:szCs w:val="24"/>
        </w:rPr>
        <w:t>BUSTA</w:t>
      </w:r>
      <w:r w:rsidRPr="00E11228">
        <w:rPr>
          <w:rFonts w:ascii="Arial" w:hAnsi="Arial" w:cs="Arial"/>
          <w:b/>
          <w:spacing w:val="1"/>
          <w:w w:val="95"/>
          <w:sz w:val="24"/>
          <w:szCs w:val="24"/>
        </w:rPr>
        <w:t xml:space="preserve"> </w:t>
      </w:r>
      <w:r w:rsidRPr="00E11228">
        <w:rPr>
          <w:rFonts w:ascii="Arial" w:hAnsi="Arial" w:cs="Arial"/>
          <w:b/>
          <w:w w:val="95"/>
          <w:sz w:val="24"/>
          <w:szCs w:val="24"/>
        </w:rPr>
        <w:t>A</w:t>
      </w:r>
    </w:p>
    <w:p w14:paraId="28DC23E5" w14:textId="3989AB12" w:rsidR="00F7156B" w:rsidRPr="00F7156B" w:rsidRDefault="0029388F" w:rsidP="0029388F">
      <w:pPr>
        <w:spacing w:line="280" w:lineRule="exact"/>
        <w:ind w:right="-170"/>
        <w:rPr>
          <w:rFonts w:ascii="Arial" w:hAnsi="Arial" w:cs="Arial"/>
          <w:b/>
          <w:sz w:val="20"/>
          <w:szCs w:val="20"/>
        </w:rPr>
      </w:pPr>
      <w:r w:rsidRPr="00F7156B">
        <w:rPr>
          <w:rFonts w:ascii="Arial" w:hAnsi="Arial" w:cs="Arial"/>
          <w:b/>
          <w:sz w:val="20"/>
          <w:szCs w:val="20"/>
        </w:rPr>
        <w:tab/>
      </w:r>
      <w:r w:rsidRPr="00F7156B">
        <w:rPr>
          <w:rFonts w:ascii="Arial" w:hAnsi="Arial" w:cs="Arial"/>
          <w:b/>
          <w:sz w:val="20"/>
          <w:szCs w:val="20"/>
        </w:rPr>
        <w:tab/>
      </w:r>
      <w:r w:rsidRPr="00F7156B">
        <w:rPr>
          <w:rFonts w:ascii="Arial" w:hAnsi="Arial" w:cs="Arial"/>
          <w:b/>
          <w:sz w:val="20"/>
          <w:szCs w:val="20"/>
        </w:rPr>
        <w:tab/>
      </w:r>
      <w:r w:rsidRPr="00F7156B">
        <w:rPr>
          <w:rFonts w:ascii="Arial" w:hAnsi="Arial" w:cs="Arial"/>
          <w:b/>
          <w:sz w:val="20"/>
          <w:szCs w:val="20"/>
        </w:rPr>
        <w:tab/>
      </w:r>
    </w:p>
    <w:p w14:paraId="311377AB" w14:textId="447FC21A" w:rsidR="00F7156B" w:rsidRPr="00347CF1" w:rsidRDefault="00F7156B" w:rsidP="00F7156B">
      <w:pPr>
        <w:spacing w:line="280" w:lineRule="exact"/>
        <w:ind w:left="3600" w:right="-170" w:firstLine="720"/>
        <w:rPr>
          <w:rFonts w:ascii="Arial" w:hAnsi="Arial" w:cs="Arial"/>
          <w:b/>
          <w:sz w:val="24"/>
          <w:szCs w:val="24"/>
        </w:rPr>
      </w:pPr>
      <w:r w:rsidRPr="00347CF1">
        <w:rPr>
          <w:rFonts w:ascii="Arial" w:hAnsi="Arial" w:cs="Arial"/>
          <w:b/>
          <w:sz w:val="24"/>
          <w:szCs w:val="24"/>
        </w:rPr>
        <w:t>Allegato 2)</w:t>
      </w:r>
    </w:p>
    <w:p w14:paraId="5D481E6B" w14:textId="77777777" w:rsidR="00F7156B" w:rsidRPr="00347CF1" w:rsidRDefault="00F7156B" w:rsidP="0029388F">
      <w:pPr>
        <w:spacing w:line="280" w:lineRule="exact"/>
        <w:ind w:right="-170"/>
        <w:rPr>
          <w:rFonts w:ascii="Arial" w:hAnsi="Arial" w:cs="Arial"/>
          <w:b/>
          <w:sz w:val="24"/>
          <w:szCs w:val="24"/>
        </w:rPr>
      </w:pPr>
    </w:p>
    <w:p w14:paraId="1FB37E07" w14:textId="3AF4B472" w:rsidR="00103241" w:rsidRPr="00347CF1" w:rsidRDefault="009E535E" w:rsidP="00F7156B">
      <w:pPr>
        <w:spacing w:line="280" w:lineRule="exact"/>
        <w:ind w:left="2880" w:right="-170" w:firstLine="720"/>
        <w:rPr>
          <w:rFonts w:ascii="Arial" w:hAnsi="Arial" w:cs="Arial"/>
          <w:b/>
          <w:sz w:val="24"/>
          <w:szCs w:val="24"/>
        </w:rPr>
      </w:pPr>
      <w:r w:rsidRPr="00347CF1">
        <w:rPr>
          <w:rFonts w:ascii="Arial" w:hAnsi="Arial" w:cs="Arial"/>
          <w:b/>
          <w:sz w:val="24"/>
          <w:szCs w:val="24"/>
        </w:rPr>
        <w:t>PATTO DI</w:t>
      </w:r>
      <w:r w:rsidR="004721DE" w:rsidRPr="00347CF1">
        <w:rPr>
          <w:rFonts w:ascii="Arial" w:hAnsi="Arial" w:cs="Arial"/>
          <w:b/>
          <w:sz w:val="24"/>
          <w:szCs w:val="24"/>
        </w:rPr>
        <w:t xml:space="preserve"> </w:t>
      </w:r>
      <w:r w:rsidRPr="00347CF1">
        <w:rPr>
          <w:rFonts w:ascii="Arial" w:hAnsi="Arial" w:cs="Arial"/>
          <w:b/>
          <w:sz w:val="24"/>
          <w:szCs w:val="24"/>
        </w:rPr>
        <w:t>INTEGRITÀ</w:t>
      </w:r>
    </w:p>
    <w:p w14:paraId="43F69873" w14:textId="77777777" w:rsidR="00103241" w:rsidRPr="00347CF1" w:rsidRDefault="00103241" w:rsidP="00814F65">
      <w:pPr>
        <w:pStyle w:val="Corpotesto"/>
        <w:spacing w:line="360" w:lineRule="auto"/>
        <w:ind w:right="-170"/>
        <w:jc w:val="both"/>
        <w:rPr>
          <w:rFonts w:ascii="Arial" w:hAnsi="Arial" w:cs="Arial"/>
        </w:rPr>
      </w:pPr>
    </w:p>
    <w:p w14:paraId="1A5A99E1" w14:textId="7CA1C416" w:rsidR="00987573" w:rsidRPr="00347CF1" w:rsidRDefault="00F820D7" w:rsidP="00987573">
      <w:pPr>
        <w:pStyle w:val="Titolo1"/>
        <w:spacing w:before="83" w:line="352" w:lineRule="auto"/>
        <w:ind w:left="0" w:right="253"/>
        <w:jc w:val="both"/>
        <w:rPr>
          <w:rFonts w:ascii="Arial" w:hAnsi="Arial" w:cs="Arial"/>
          <w:color w:val="2D2D2D"/>
        </w:rPr>
      </w:pPr>
      <w:r>
        <w:rPr>
          <w:rFonts w:ascii="Arial" w:hAnsi="Arial" w:cs="Arial"/>
        </w:rPr>
        <w:t>R</w:t>
      </w:r>
      <w:r w:rsidRPr="00347CF1">
        <w:rPr>
          <w:rFonts w:ascii="Arial" w:hAnsi="Arial" w:cs="Arial"/>
        </w:rPr>
        <w:t>ELATIVO ALLA PROCEDURA NEGOZIATA PER</w:t>
      </w:r>
      <w:r w:rsidRPr="00347CF1">
        <w:rPr>
          <w:rFonts w:ascii="Arial" w:hAnsi="Arial" w:cs="Arial"/>
          <w:spacing w:val="11"/>
        </w:rPr>
        <w:t xml:space="preserve"> L’</w:t>
      </w:r>
      <w:r w:rsidRPr="00347CF1">
        <w:rPr>
          <w:rFonts w:ascii="Arial" w:hAnsi="Arial" w:cs="Arial"/>
        </w:rPr>
        <w:t xml:space="preserve">AFFIDAMENTO </w:t>
      </w:r>
      <w:r w:rsidRPr="00347CF1">
        <w:rPr>
          <w:rFonts w:ascii="Arial" w:hAnsi="Arial" w:cs="Arial"/>
          <w:color w:val="343434"/>
        </w:rPr>
        <w:t xml:space="preserve">DEL </w:t>
      </w:r>
      <w:r w:rsidRPr="00347CF1">
        <w:rPr>
          <w:rFonts w:ascii="Arial" w:hAnsi="Arial" w:cs="Arial"/>
          <w:color w:val="1C1C1C"/>
        </w:rPr>
        <w:t xml:space="preserve">SERVIZIO </w:t>
      </w:r>
      <w:r w:rsidRPr="00347CF1">
        <w:rPr>
          <w:rFonts w:ascii="Arial" w:hAnsi="Arial" w:cs="Arial"/>
          <w:color w:val="232323"/>
        </w:rPr>
        <w:t xml:space="preserve">BANCARIO </w:t>
      </w:r>
      <w:r w:rsidRPr="00347CF1">
        <w:rPr>
          <w:rFonts w:ascii="Arial" w:hAnsi="Arial" w:cs="Arial"/>
          <w:color w:val="343434"/>
        </w:rPr>
        <w:t xml:space="preserve">DI </w:t>
      </w:r>
      <w:r w:rsidRPr="00347CF1">
        <w:rPr>
          <w:rFonts w:ascii="Arial" w:hAnsi="Arial" w:cs="Arial"/>
          <w:color w:val="232323"/>
        </w:rPr>
        <w:t xml:space="preserve">CONTO CORRENTE </w:t>
      </w:r>
      <w:r w:rsidRPr="00347CF1">
        <w:rPr>
          <w:rFonts w:ascii="Arial" w:hAnsi="Arial" w:cs="Arial"/>
          <w:color w:val="262626"/>
        </w:rPr>
        <w:t xml:space="preserve">ORDINARIO </w:t>
      </w:r>
      <w:r w:rsidRPr="00347CF1">
        <w:rPr>
          <w:rFonts w:ascii="Arial" w:hAnsi="Arial" w:cs="Arial"/>
          <w:color w:val="2D2D2D"/>
        </w:rPr>
        <w:t xml:space="preserve">E </w:t>
      </w:r>
      <w:r w:rsidRPr="00347CF1">
        <w:rPr>
          <w:rFonts w:ascii="Arial" w:hAnsi="Arial" w:cs="Arial"/>
          <w:color w:val="2F2F2F"/>
        </w:rPr>
        <w:t xml:space="preserve">DEI </w:t>
      </w:r>
      <w:r w:rsidRPr="00347CF1">
        <w:rPr>
          <w:rFonts w:ascii="Arial" w:hAnsi="Arial" w:cs="Arial"/>
          <w:color w:val="232323"/>
        </w:rPr>
        <w:t xml:space="preserve">SERVIZI </w:t>
      </w:r>
      <w:r w:rsidRPr="00347CF1">
        <w:rPr>
          <w:rFonts w:ascii="Arial" w:hAnsi="Arial" w:cs="Arial"/>
          <w:color w:val="2A2A2A"/>
        </w:rPr>
        <w:t>ACCESSORI</w:t>
      </w:r>
      <w:r w:rsidRPr="00347CF1">
        <w:rPr>
          <w:rFonts w:ascii="Arial" w:hAnsi="Arial" w:cs="Arial"/>
          <w:color w:val="2A2A2A"/>
          <w:spacing w:val="1"/>
        </w:rPr>
        <w:t xml:space="preserve"> </w:t>
      </w:r>
      <w:r w:rsidRPr="00347CF1">
        <w:rPr>
          <w:rFonts w:ascii="Arial" w:hAnsi="Arial" w:cs="Arial"/>
          <w:color w:val="262626"/>
        </w:rPr>
        <w:t xml:space="preserve">RELATIVI </w:t>
      </w:r>
      <w:r w:rsidRPr="00347CF1">
        <w:rPr>
          <w:rFonts w:ascii="Arial" w:hAnsi="Arial" w:cs="Arial"/>
          <w:color w:val="1C1C1C"/>
        </w:rPr>
        <w:t xml:space="preserve">AL </w:t>
      </w:r>
      <w:r w:rsidRPr="00347CF1">
        <w:rPr>
          <w:rFonts w:ascii="Arial" w:hAnsi="Arial" w:cs="Arial"/>
          <w:color w:val="1F1F1F"/>
        </w:rPr>
        <w:t xml:space="preserve">DEPOSITO </w:t>
      </w:r>
      <w:r w:rsidRPr="00347CF1">
        <w:rPr>
          <w:rFonts w:ascii="Arial" w:hAnsi="Arial" w:cs="Arial"/>
          <w:color w:val="343434"/>
        </w:rPr>
        <w:t xml:space="preserve">E </w:t>
      </w:r>
      <w:r w:rsidRPr="00347CF1">
        <w:rPr>
          <w:rFonts w:ascii="Arial" w:hAnsi="Arial" w:cs="Arial"/>
          <w:color w:val="282828"/>
        </w:rPr>
        <w:t xml:space="preserve">UTILIZZO </w:t>
      </w:r>
      <w:r w:rsidRPr="00347CF1">
        <w:rPr>
          <w:rFonts w:ascii="Arial" w:hAnsi="Arial" w:cs="Arial"/>
          <w:color w:val="262626"/>
        </w:rPr>
        <w:t xml:space="preserve">DEI </w:t>
      </w:r>
      <w:r w:rsidRPr="00347CF1">
        <w:rPr>
          <w:rFonts w:ascii="Arial" w:hAnsi="Arial" w:cs="Arial"/>
          <w:color w:val="333333"/>
        </w:rPr>
        <w:t xml:space="preserve">FONDI </w:t>
      </w:r>
      <w:r w:rsidRPr="00347CF1">
        <w:rPr>
          <w:rFonts w:ascii="Arial" w:hAnsi="Arial" w:cs="Arial"/>
          <w:color w:val="262626"/>
        </w:rPr>
        <w:t xml:space="preserve">C.D. </w:t>
      </w:r>
      <w:r w:rsidRPr="00347CF1">
        <w:rPr>
          <w:rFonts w:ascii="Arial" w:hAnsi="Arial" w:cs="Arial"/>
          <w:color w:val="333333"/>
        </w:rPr>
        <w:t xml:space="preserve">“DI </w:t>
      </w:r>
      <w:r w:rsidRPr="00347CF1">
        <w:rPr>
          <w:rFonts w:ascii="Arial" w:hAnsi="Arial" w:cs="Arial"/>
          <w:color w:val="2F2F2F"/>
        </w:rPr>
        <w:t xml:space="preserve">CHIUSURA </w:t>
      </w:r>
      <w:r w:rsidRPr="00347CF1">
        <w:rPr>
          <w:rFonts w:ascii="Arial" w:hAnsi="Arial" w:cs="Arial"/>
          <w:color w:val="363636"/>
        </w:rPr>
        <w:t xml:space="preserve">E </w:t>
      </w:r>
      <w:r w:rsidRPr="00347CF1">
        <w:rPr>
          <w:rFonts w:ascii="Arial" w:hAnsi="Arial" w:cs="Arial"/>
          <w:color w:val="2B2B2B"/>
        </w:rPr>
        <w:t xml:space="preserve">POST </w:t>
      </w:r>
      <w:r w:rsidRPr="00347CF1">
        <w:rPr>
          <w:rFonts w:ascii="Arial" w:hAnsi="Arial" w:cs="Arial"/>
          <w:color w:val="282828"/>
        </w:rPr>
        <w:t xml:space="preserve">GESTIONE </w:t>
      </w:r>
      <w:r w:rsidRPr="00347CF1">
        <w:rPr>
          <w:rFonts w:ascii="Arial" w:hAnsi="Arial" w:cs="Arial"/>
          <w:color w:val="242424"/>
        </w:rPr>
        <w:t xml:space="preserve">DELLA DISCARICA </w:t>
      </w:r>
      <w:r w:rsidRPr="00347CF1">
        <w:rPr>
          <w:rFonts w:ascii="Arial" w:hAnsi="Arial" w:cs="Arial"/>
          <w:color w:val="181818"/>
        </w:rPr>
        <w:t>DI</w:t>
      </w:r>
      <w:r w:rsidRPr="00347CF1">
        <w:rPr>
          <w:rFonts w:ascii="Arial" w:hAnsi="Arial" w:cs="Arial"/>
          <w:color w:val="181818"/>
          <w:spacing w:val="1"/>
        </w:rPr>
        <w:t xml:space="preserve"> </w:t>
      </w:r>
      <w:r>
        <w:rPr>
          <w:rFonts w:ascii="Arial" w:hAnsi="Arial" w:cs="Arial"/>
          <w:color w:val="2D2D2D"/>
        </w:rPr>
        <w:t>T</w:t>
      </w:r>
      <w:r w:rsidRPr="00347CF1">
        <w:rPr>
          <w:rFonts w:ascii="Arial" w:hAnsi="Arial" w:cs="Arial"/>
          <w:color w:val="2D2D2D"/>
        </w:rPr>
        <w:t xml:space="preserve">RANI DI AMIU S.P.A. </w:t>
      </w:r>
    </w:p>
    <w:p w14:paraId="66435FAC" w14:textId="70C7AAD9" w:rsidR="00103241" w:rsidRPr="00347CF1" w:rsidRDefault="00F820D7" w:rsidP="00F820D7">
      <w:pPr>
        <w:pStyle w:val="Corpotesto"/>
        <w:tabs>
          <w:tab w:val="left" w:leader="dot" w:pos="0"/>
        </w:tabs>
        <w:spacing w:line="360" w:lineRule="auto"/>
        <w:ind w:right="-28"/>
        <w:jc w:val="center"/>
        <w:rPr>
          <w:rFonts w:ascii="Arial" w:hAnsi="Arial" w:cs="Arial"/>
          <w:b/>
        </w:rPr>
      </w:pPr>
      <w:r w:rsidRPr="00347CF1">
        <w:rPr>
          <w:rFonts w:ascii="Arial" w:hAnsi="Arial" w:cs="Arial"/>
          <w:b/>
        </w:rPr>
        <w:t>CIG</w:t>
      </w:r>
      <w:r w:rsidRPr="000C63DA">
        <w:rPr>
          <w:rFonts w:ascii="Arial" w:hAnsi="Arial" w:cs="Arial"/>
          <w:b/>
        </w:rPr>
        <w:t xml:space="preserve">: </w:t>
      </w:r>
      <w:r w:rsidR="000C63DA" w:rsidRPr="000C63DA">
        <w:rPr>
          <w:rFonts w:ascii="Arial" w:hAnsi="Arial" w:cs="Arial"/>
          <w:b/>
        </w:rPr>
        <w:t>8952141474</w:t>
      </w:r>
    </w:p>
    <w:p w14:paraId="41BA38E7" w14:textId="77777777" w:rsidR="00103241" w:rsidRPr="00347CF1" w:rsidRDefault="00103241" w:rsidP="00814F65">
      <w:pPr>
        <w:pStyle w:val="Corpotesto"/>
        <w:spacing w:line="360" w:lineRule="auto"/>
        <w:ind w:right="-170"/>
        <w:jc w:val="both"/>
        <w:rPr>
          <w:rFonts w:ascii="Arial" w:hAnsi="Arial" w:cs="Arial"/>
        </w:rPr>
      </w:pPr>
    </w:p>
    <w:p w14:paraId="2025D395"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TRA</w:t>
      </w:r>
    </w:p>
    <w:p w14:paraId="6632B08D" w14:textId="77777777" w:rsidR="00103241" w:rsidRPr="00347CF1" w:rsidRDefault="00103241" w:rsidP="00814F65">
      <w:pPr>
        <w:pStyle w:val="Corpotesto"/>
        <w:spacing w:line="360" w:lineRule="auto"/>
        <w:ind w:right="-170"/>
        <w:jc w:val="both"/>
        <w:rPr>
          <w:rFonts w:ascii="Arial" w:hAnsi="Arial" w:cs="Arial"/>
        </w:rPr>
      </w:pPr>
    </w:p>
    <w:p w14:paraId="41ABFE9E" w14:textId="77777777" w:rsidR="00103241" w:rsidRPr="00347CF1" w:rsidRDefault="004721DE" w:rsidP="00814F65">
      <w:pPr>
        <w:tabs>
          <w:tab w:val="left" w:pos="666"/>
          <w:tab w:val="left" w:leader="dot" w:pos="3432"/>
        </w:tabs>
        <w:spacing w:line="360" w:lineRule="auto"/>
        <w:ind w:right="-170"/>
        <w:jc w:val="both"/>
        <w:rPr>
          <w:rFonts w:ascii="Arial" w:hAnsi="Arial" w:cs="Arial"/>
          <w:sz w:val="24"/>
          <w:szCs w:val="24"/>
        </w:rPr>
      </w:pPr>
      <w:r w:rsidRPr="00347CF1">
        <w:rPr>
          <w:rFonts w:ascii="Arial" w:hAnsi="Arial" w:cs="Arial"/>
          <w:sz w:val="24"/>
          <w:szCs w:val="24"/>
        </w:rPr>
        <w:t>AMIU S.p.A.</w:t>
      </w:r>
      <w:r w:rsidR="00D064DB" w:rsidRPr="00347CF1">
        <w:rPr>
          <w:rFonts w:ascii="Arial" w:hAnsi="Arial" w:cs="Arial"/>
          <w:spacing w:val="1"/>
          <w:sz w:val="24"/>
          <w:szCs w:val="24"/>
        </w:rPr>
        <w:t xml:space="preserve">, con sede in </w:t>
      </w:r>
      <w:r w:rsidRPr="00347CF1">
        <w:rPr>
          <w:rFonts w:ascii="Arial" w:hAnsi="Arial" w:cs="Arial"/>
          <w:spacing w:val="1"/>
          <w:sz w:val="24"/>
          <w:szCs w:val="24"/>
        </w:rPr>
        <w:t>Trani</w:t>
      </w:r>
      <w:r w:rsidR="00D064DB" w:rsidRPr="00347CF1">
        <w:rPr>
          <w:rFonts w:ascii="Arial" w:hAnsi="Arial" w:cs="Arial"/>
          <w:spacing w:val="1"/>
          <w:sz w:val="24"/>
          <w:szCs w:val="24"/>
        </w:rPr>
        <w:t xml:space="preserve"> </w:t>
      </w:r>
      <w:r w:rsidRPr="00347CF1">
        <w:rPr>
          <w:rFonts w:ascii="Arial" w:hAnsi="Arial" w:cs="Arial"/>
          <w:sz w:val="24"/>
          <w:szCs w:val="24"/>
        </w:rPr>
        <w:t>alla S.P. 168 Località Puro Vecchio</w:t>
      </w:r>
      <w:r w:rsidR="00D064DB" w:rsidRPr="00347CF1">
        <w:rPr>
          <w:rFonts w:ascii="Arial" w:hAnsi="Arial" w:cs="Arial"/>
          <w:spacing w:val="1"/>
          <w:sz w:val="24"/>
          <w:szCs w:val="24"/>
        </w:rPr>
        <w:t xml:space="preserve">, </w:t>
      </w:r>
      <w:r w:rsidR="00B10515" w:rsidRPr="00347CF1">
        <w:rPr>
          <w:rFonts w:ascii="Arial" w:hAnsi="Arial" w:cs="Arial"/>
          <w:sz w:val="24"/>
          <w:szCs w:val="24"/>
        </w:rPr>
        <w:t>c.f</w:t>
      </w:r>
      <w:r w:rsidR="0017211D" w:rsidRPr="00347CF1">
        <w:rPr>
          <w:rFonts w:ascii="Arial" w:hAnsi="Arial" w:cs="Arial"/>
          <w:sz w:val="24"/>
          <w:szCs w:val="24"/>
        </w:rPr>
        <w:t>. e P.</w:t>
      </w:r>
      <w:r w:rsidR="00D064DB" w:rsidRPr="00347CF1">
        <w:rPr>
          <w:rFonts w:ascii="Arial" w:hAnsi="Arial" w:cs="Arial"/>
          <w:sz w:val="24"/>
          <w:szCs w:val="24"/>
        </w:rPr>
        <w:t xml:space="preserve">IVA </w:t>
      </w:r>
      <w:r w:rsidRPr="00347CF1">
        <w:rPr>
          <w:rFonts w:ascii="Arial" w:hAnsi="Arial" w:cs="Arial"/>
          <w:sz w:val="24"/>
          <w:szCs w:val="24"/>
        </w:rPr>
        <w:t>04939590727, in persona</w:t>
      </w:r>
      <w:r w:rsidR="00D064DB" w:rsidRPr="00347CF1">
        <w:rPr>
          <w:rFonts w:ascii="Arial" w:hAnsi="Arial" w:cs="Arial"/>
          <w:sz w:val="24"/>
          <w:szCs w:val="24"/>
        </w:rPr>
        <w:t xml:space="preserve"> del legale rappresentante </w:t>
      </w:r>
      <w:r w:rsidRPr="00347CF1">
        <w:rPr>
          <w:rFonts w:ascii="Arial" w:hAnsi="Arial" w:cs="Arial"/>
          <w:sz w:val="24"/>
          <w:szCs w:val="24"/>
        </w:rPr>
        <w:t>Amministratore Unico</w:t>
      </w:r>
      <w:r w:rsidR="00D064DB" w:rsidRPr="00347CF1">
        <w:rPr>
          <w:rFonts w:ascii="Arial" w:hAnsi="Arial" w:cs="Arial"/>
          <w:sz w:val="24"/>
          <w:szCs w:val="24"/>
        </w:rPr>
        <w:t xml:space="preserve"> </w:t>
      </w:r>
      <w:proofErr w:type="spellStart"/>
      <w:r w:rsidR="00D064DB" w:rsidRPr="00347CF1">
        <w:rPr>
          <w:rFonts w:ascii="Arial" w:hAnsi="Arial" w:cs="Arial"/>
          <w:sz w:val="24"/>
          <w:szCs w:val="24"/>
        </w:rPr>
        <w:t>p.t.</w:t>
      </w:r>
      <w:proofErr w:type="spellEnd"/>
      <w:r w:rsidR="00D064DB" w:rsidRPr="00347CF1">
        <w:rPr>
          <w:rFonts w:ascii="Arial" w:hAnsi="Arial" w:cs="Arial"/>
          <w:sz w:val="24"/>
          <w:szCs w:val="24"/>
        </w:rPr>
        <w:t xml:space="preserve">, </w:t>
      </w:r>
      <w:r w:rsidRPr="00347CF1">
        <w:rPr>
          <w:rFonts w:ascii="Arial" w:hAnsi="Arial" w:cs="Arial"/>
          <w:sz w:val="24"/>
          <w:szCs w:val="24"/>
        </w:rPr>
        <w:t>Ing. Gaetano Nacci</w:t>
      </w:r>
      <w:r w:rsidR="00D064DB" w:rsidRPr="00347CF1">
        <w:rPr>
          <w:rFonts w:ascii="Arial" w:hAnsi="Arial" w:cs="Arial"/>
          <w:sz w:val="24"/>
          <w:szCs w:val="24"/>
        </w:rPr>
        <w:t>, nato a……</w:t>
      </w:r>
      <w:proofErr w:type="gramStart"/>
      <w:r w:rsidR="00D064DB" w:rsidRPr="00347CF1">
        <w:rPr>
          <w:rFonts w:ascii="Arial" w:hAnsi="Arial" w:cs="Arial"/>
          <w:sz w:val="24"/>
          <w:szCs w:val="24"/>
        </w:rPr>
        <w:t>…….</w:t>
      </w:r>
      <w:proofErr w:type="gramEnd"/>
      <w:r w:rsidR="00D064DB" w:rsidRPr="00347CF1">
        <w:rPr>
          <w:rFonts w:ascii="Arial" w:hAnsi="Arial" w:cs="Arial"/>
          <w:sz w:val="24"/>
          <w:szCs w:val="24"/>
        </w:rPr>
        <w:t>………………il………………………………,</w:t>
      </w:r>
      <w:r w:rsidR="00B10515" w:rsidRPr="00347CF1">
        <w:rPr>
          <w:rFonts w:ascii="Arial" w:hAnsi="Arial" w:cs="Arial"/>
          <w:sz w:val="24"/>
          <w:szCs w:val="24"/>
        </w:rPr>
        <w:t xml:space="preserve"> </w:t>
      </w:r>
      <w:r w:rsidR="009E535E" w:rsidRPr="00347CF1">
        <w:rPr>
          <w:rFonts w:ascii="Arial" w:hAnsi="Arial" w:cs="Arial"/>
          <w:sz w:val="24"/>
          <w:szCs w:val="24"/>
        </w:rPr>
        <w:t>di seguito denominata</w:t>
      </w:r>
      <w:r w:rsidR="00D064DB" w:rsidRPr="00347CF1">
        <w:rPr>
          <w:rFonts w:ascii="Arial" w:hAnsi="Arial" w:cs="Arial"/>
          <w:sz w:val="24"/>
          <w:szCs w:val="24"/>
        </w:rPr>
        <w:t xml:space="preserve"> </w:t>
      </w:r>
      <w:r w:rsidR="009E535E" w:rsidRPr="00347CF1">
        <w:rPr>
          <w:rFonts w:ascii="Arial" w:hAnsi="Arial" w:cs="Arial"/>
          <w:sz w:val="24"/>
          <w:szCs w:val="24"/>
        </w:rPr>
        <w:t>A</w:t>
      </w:r>
      <w:r w:rsidR="00214C4A" w:rsidRPr="00347CF1">
        <w:rPr>
          <w:rFonts w:ascii="Arial" w:hAnsi="Arial" w:cs="Arial"/>
          <w:sz w:val="24"/>
          <w:szCs w:val="24"/>
        </w:rPr>
        <w:t>zienda</w:t>
      </w:r>
      <w:r w:rsidR="009E535E" w:rsidRPr="00347CF1">
        <w:rPr>
          <w:rFonts w:ascii="Arial" w:hAnsi="Arial" w:cs="Arial"/>
          <w:sz w:val="24"/>
          <w:szCs w:val="24"/>
        </w:rPr>
        <w:t>;</w:t>
      </w:r>
    </w:p>
    <w:p w14:paraId="7E53D4BA" w14:textId="77777777" w:rsidR="004721DE" w:rsidRPr="00347CF1" w:rsidRDefault="004721DE" w:rsidP="00814F65">
      <w:pPr>
        <w:tabs>
          <w:tab w:val="left" w:pos="666"/>
          <w:tab w:val="left" w:leader="dot" w:pos="3432"/>
        </w:tabs>
        <w:spacing w:line="360" w:lineRule="auto"/>
        <w:ind w:right="-170"/>
        <w:jc w:val="both"/>
        <w:rPr>
          <w:rFonts w:ascii="Arial" w:hAnsi="Arial" w:cs="Arial"/>
          <w:sz w:val="24"/>
          <w:szCs w:val="24"/>
        </w:rPr>
      </w:pPr>
    </w:p>
    <w:p w14:paraId="7114E1E6"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E</w:t>
      </w:r>
    </w:p>
    <w:p w14:paraId="492B17FC" w14:textId="77777777" w:rsidR="00103241" w:rsidRPr="00347CF1" w:rsidRDefault="00103241" w:rsidP="00814F65">
      <w:pPr>
        <w:pStyle w:val="Corpotesto"/>
        <w:spacing w:line="360" w:lineRule="auto"/>
        <w:ind w:right="-170"/>
        <w:jc w:val="both"/>
        <w:rPr>
          <w:rFonts w:ascii="Arial" w:hAnsi="Arial" w:cs="Arial"/>
        </w:rPr>
      </w:pPr>
    </w:p>
    <w:p w14:paraId="1543F9E3" w14:textId="77777777" w:rsidR="00103241" w:rsidRPr="00347CF1" w:rsidRDefault="00D064DB" w:rsidP="00814F65">
      <w:pPr>
        <w:pStyle w:val="Corpotesto"/>
        <w:spacing w:line="360" w:lineRule="auto"/>
        <w:ind w:right="-170"/>
        <w:jc w:val="both"/>
        <w:rPr>
          <w:rFonts w:ascii="Arial" w:hAnsi="Arial" w:cs="Arial"/>
        </w:rPr>
      </w:pPr>
      <w:r w:rsidRPr="00347CF1">
        <w:rPr>
          <w:rFonts w:ascii="Arial" w:hAnsi="Arial" w:cs="Arial"/>
        </w:rPr>
        <w:t>La S</w:t>
      </w:r>
      <w:r w:rsidR="00742A74" w:rsidRPr="00347CF1">
        <w:rPr>
          <w:rFonts w:ascii="Arial" w:hAnsi="Arial" w:cs="Arial"/>
        </w:rPr>
        <w:t xml:space="preserve">ocietà </w:t>
      </w:r>
      <w:r w:rsidR="009E535E" w:rsidRPr="00347CF1">
        <w:rPr>
          <w:rFonts w:ascii="Arial" w:hAnsi="Arial" w:cs="Arial"/>
        </w:rPr>
        <w:t xml:space="preserve">……………………………………………… (di seguito denominata </w:t>
      </w:r>
      <w:r w:rsidR="00742A74" w:rsidRPr="00347CF1">
        <w:rPr>
          <w:rFonts w:ascii="Arial" w:hAnsi="Arial" w:cs="Arial"/>
        </w:rPr>
        <w:t>Operatore Economico</w:t>
      </w:r>
      <w:r w:rsidR="009E535E" w:rsidRPr="00347CF1">
        <w:rPr>
          <w:rFonts w:ascii="Arial" w:hAnsi="Arial" w:cs="Arial"/>
        </w:rPr>
        <w:t>)</w:t>
      </w:r>
      <w:r w:rsidRPr="00347CF1">
        <w:rPr>
          <w:rFonts w:ascii="Arial" w:hAnsi="Arial" w:cs="Arial"/>
        </w:rPr>
        <w:t xml:space="preserve">, </w:t>
      </w:r>
      <w:r w:rsidR="009E535E" w:rsidRPr="00347CF1">
        <w:rPr>
          <w:rFonts w:ascii="Arial" w:hAnsi="Arial" w:cs="Arial"/>
        </w:rPr>
        <w:t>con sede legale</w:t>
      </w:r>
      <w:r w:rsidRPr="00347CF1">
        <w:rPr>
          <w:rFonts w:ascii="Arial" w:hAnsi="Arial" w:cs="Arial"/>
        </w:rPr>
        <w:t xml:space="preserve"> in………………………………………C.F./</w:t>
      </w:r>
      <w:r w:rsidR="009E535E" w:rsidRPr="00347CF1">
        <w:rPr>
          <w:rFonts w:ascii="Arial" w:hAnsi="Arial" w:cs="Arial"/>
        </w:rPr>
        <w:t xml:space="preserve"> P.IVA</w:t>
      </w:r>
      <w:r w:rsidRPr="00347CF1">
        <w:rPr>
          <w:rFonts w:ascii="Arial" w:hAnsi="Arial" w:cs="Arial"/>
        </w:rPr>
        <w:t>……………………</w:t>
      </w:r>
      <w:r w:rsidR="0017211D" w:rsidRPr="00347CF1">
        <w:rPr>
          <w:rFonts w:ascii="Arial" w:hAnsi="Arial" w:cs="Arial"/>
        </w:rPr>
        <w:t>in persona de</w:t>
      </w:r>
      <w:r w:rsidRPr="00347CF1">
        <w:rPr>
          <w:rFonts w:ascii="Arial" w:hAnsi="Arial" w:cs="Arial"/>
        </w:rPr>
        <w:t>l</w:t>
      </w:r>
      <w:r w:rsidR="0017211D" w:rsidRPr="00347CF1">
        <w:rPr>
          <w:rFonts w:ascii="Arial" w:hAnsi="Arial" w:cs="Arial"/>
        </w:rPr>
        <w:t xml:space="preserve"> legale rappresentante </w:t>
      </w:r>
      <w:r w:rsidR="009E535E" w:rsidRPr="00347CF1">
        <w:rPr>
          <w:rFonts w:ascii="Arial" w:hAnsi="Arial" w:cs="Arial"/>
        </w:rPr>
        <w:t>……</w:t>
      </w:r>
      <w:r w:rsidR="00B10515" w:rsidRPr="00347CF1">
        <w:rPr>
          <w:rFonts w:ascii="Arial" w:hAnsi="Arial" w:cs="Arial"/>
        </w:rPr>
        <w:t>……………………………</w:t>
      </w:r>
      <w:r w:rsidRPr="00347CF1">
        <w:rPr>
          <w:rFonts w:ascii="Arial" w:hAnsi="Arial" w:cs="Arial"/>
        </w:rPr>
        <w:t>……</w:t>
      </w:r>
      <w:proofErr w:type="gramStart"/>
      <w:r w:rsidRPr="00347CF1">
        <w:rPr>
          <w:rFonts w:ascii="Arial" w:hAnsi="Arial" w:cs="Arial"/>
        </w:rPr>
        <w:t>…….</w:t>
      </w:r>
      <w:proofErr w:type="gramEnd"/>
      <w:r w:rsidR="00B10515" w:rsidRPr="00347CF1">
        <w:rPr>
          <w:rFonts w:ascii="Arial" w:hAnsi="Arial" w:cs="Arial"/>
        </w:rPr>
        <w:t>……</w:t>
      </w:r>
      <w:r w:rsidRPr="00347CF1">
        <w:rPr>
          <w:rFonts w:ascii="Arial" w:hAnsi="Arial" w:cs="Arial"/>
        </w:rPr>
        <w:t>, nato a…………………… il……………………….in qualità di………………………………</w:t>
      </w:r>
    </w:p>
    <w:p w14:paraId="6BD63D0C" w14:textId="77777777" w:rsidR="00103241" w:rsidRPr="00347CF1" w:rsidRDefault="00103241" w:rsidP="00814F65">
      <w:pPr>
        <w:pStyle w:val="Corpotesto"/>
        <w:spacing w:line="360" w:lineRule="auto"/>
        <w:ind w:right="-170"/>
        <w:jc w:val="both"/>
        <w:rPr>
          <w:rFonts w:ascii="Arial" w:hAnsi="Arial" w:cs="Arial"/>
        </w:rPr>
      </w:pPr>
    </w:p>
    <w:p w14:paraId="14F0EF6C" w14:textId="77777777" w:rsidR="00103241" w:rsidRPr="00347CF1" w:rsidRDefault="009E535E" w:rsidP="00347CF1">
      <w:pPr>
        <w:spacing w:line="360" w:lineRule="auto"/>
        <w:ind w:right="-170"/>
        <w:jc w:val="center"/>
        <w:rPr>
          <w:rFonts w:ascii="Arial" w:hAnsi="Arial" w:cs="Arial"/>
          <w:sz w:val="24"/>
          <w:szCs w:val="24"/>
        </w:rPr>
      </w:pPr>
      <w:r w:rsidRPr="00347CF1">
        <w:rPr>
          <w:rFonts w:ascii="Arial" w:hAnsi="Arial" w:cs="Arial"/>
          <w:b/>
          <w:sz w:val="24"/>
          <w:szCs w:val="24"/>
        </w:rPr>
        <w:t>L’A</w:t>
      </w:r>
      <w:r w:rsidR="00922B08" w:rsidRPr="00347CF1">
        <w:rPr>
          <w:rFonts w:ascii="Arial" w:hAnsi="Arial" w:cs="Arial"/>
          <w:b/>
          <w:sz w:val="24"/>
          <w:szCs w:val="24"/>
        </w:rPr>
        <w:t xml:space="preserve">ZIENDA </w:t>
      </w:r>
      <w:r w:rsidRPr="00347CF1">
        <w:rPr>
          <w:rFonts w:ascii="Arial" w:hAnsi="Arial" w:cs="Arial"/>
          <w:b/>
          <w:sz w:val="24"/>
          <w:szCs w:val="24"/>
        </w:rPr>
        <w:t>e L’</w:t>
      </w:r>
      <w:r w:rsidR="00742A74" w:rsidRPr="00347CF1">
        <w:rPr>
          <w:rFonts w:ascii="Arial" w:hAnsi="Arial" w:cs="Arial"/>
          <w:b/>
          <w:sz w:val="24"/>
          <w:szCs w:val="24"/>
        </w:rPr>
        <w:t>OPERATORE ECONOMICO</w:t>
      </w:r>
      <w:r w:rsidRPr="00347CF1">
        <w:rPr>
          <w:rFonts w:ascii="Arial" w:hAnsi="Arial" w:cs="Arial"/>
          <w:b/>
          <w:sz w:val="24"/>
          <w:szCs w:val="24"/>
        </w:rPr>
        <w:t xml:space="preserve"> CONVENGONO QUANTO SEGUE</w:t>
      </w:r>
    </w:p>
    <w:p w14:paraId="7A1DB1A9" w14:textId="77777777" w:rsidR="00103241" w:rsidRPr="00347CF1" w:rsidRDefault="00103241" w:rsidP="00814F65">
      <w:pPr>
        <w:pStyle w:val="Corpotesto"/>
        <w:spacing w:line="360" w:lineRule="auto"/>
        <w:ind w:right="-170"/>
        <w:jc w:val="both"/>
        <w:rPr>
          <w:rFonts w:ascii="Arial" w:hAnsi="Arial" w:cs="Arial"/>
        </w:rPr>
      </w:pPr>
    </w:p>
    <w:p w14:paraId="60359FC5"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1</w:t>
      </w:r>
    </w:p>
    <w:p w14:paraId="043F40AE" w14:textId="77777777" w:rsidR="00103241"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Am</w:t>
      </w:r>
      <w:r w:rsidR="00D064DB" w:rsidRPr="00347CF1">
        <w:rPr>
          <w:rFonts w:ascii="Arial" w:hAnsi="Arial" w:cs="Arial"/>
          <w:b/>
        </w:rPr>
        <w:t>bito di applicazione e finalità</w:t>
      </w:r>
    </w:p>
    <w:p w14:paraId="09A10D36"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Il presente Patto va applicato in tutte le procedure di gara sopra e sotto soglia comunitaria</w:t>
      </w:r>
      <w:r w:rsidRPr="00347CF1">
        <w:rPr>
          <w:rFonts w:ascii="Arial" w:hAnsi="Arial" w:cs="Arial"/>
          <w:b/>
          <w:sz w:val="24"/>
          <w:szCs w:val="24"/>
        </w:rPr>
        <w:t xml:space="preserve">, </w:t>
      </w:r>
      <w:r w:rsidRPr="00347CF1">
        <w:rPr>
          <w:rFonts w:ascii="Arial" w:hAnsi="Arial" w:cs="Arial"/>
          <w:sz w:val="24"/>
          <w:szCs w:val="24"/>
        </w:rPr>
        <w:t xml:space="preserve">salvo che per l’affidamento specifico sussista già un apposito Patto di integrità predisposto da altro soggetto </w:t>
      </w:r>
      <w:proofErr w:type="gramStart"/>
      <w:r w:rsidRPr="00347CF1">
        <w:rPr>
          <w:rFonts w:ascii="Arial" w:hAnsi="Arial" w:cs="Arial"/>
          <w:sz w:val="24"/>
          <w:szCs w:val="24"/>
        </w:rPr>
        <w:t>giuridico(</w:t>
      </w:r>
      <w:proofErr w:type="gramEnd"/>
      <w:r w:rsidRPr="00347CF1">
        <w:rPr>
          <w:rFonts w:ascii="Arial" w:hAnsi="Arial" w:cs="Arial"/>
          <w:sz w:val="24"/>
          <w:szCs w:val="24"/>
        </w:rPr>
        <w:t>Consip).</w:t>
      </w:r>
    </w:p>
    <w:p w14:paraId="0284745D" w14:textId="77777777" w:rsidR="00103241" w:rsidRPr="00347CF1" w:rsidRDefault="009E535E" w:rsidP="00814F65">
      <w:pPr>
        <w:pStyle w:val="Corpotesto"/>
        <w:spacing w:line="360" w:lineRule="auto"/>
        <w:ind w:right="-170"/>
        <w:jc w:val="both"/>
        <w:rPr>
          <w:rFonts w:ascii="Arial" w:hAnsi="Arial" w:cs="Arial"/>
          <w:b/>
        </w:rPr>
      </w:pPr>
      <w:r w:rsidRPr="00347CF1">
        <w:rPr>
          <w:rFonts w:ascii="Arial" w:hAnsi="Arial" w:cs="Arial"/>
        </w:rPr>
        <w:lastRenderedPageBreak/>
        <w:t>Nelle procedure sotto soglia vanno ricompresi anche gli affidamenti effettuati sotto il limite dei 40.000,00 euro (quarantamila</w:t>
      </w:r>
      <w:r w:rsidR="00D064DB" w:rsidRPr="00347CF1">
        <w:rPr>
          <w:rFonts w:ascii="Arial" w:hAnsi="Arial" w:cs="Arial"/>
        </w:rPr>
        <w:t xml:space="preserve"> </w:t>
      </w:r>
      <w:r w:rsidRPr="00347CF1">
        <w:rPr>
          <w:rFonts w:ascii="Arial" w:hAnsi="Arial" w:cs="Arial"/>
        </w:rPr>
        <w:t>euro)</w:t>
      </w:r>
      <w:r w:rsidRPr="00347CF1">
        <w:rPr>
          <w:rFonts w:ascii="Arial" w:hAnsi="Arial" w:cs="Arial"/>
          <w:b/>
        </w:rPr>
        <w:t>.</w:t>
      </w:r>
    </w:p>
    <w:p w14:paraId="2E70B98D" w14:textId="77777777" w:rsidR="00103241" w:rsidRPr="00347CF1" w:rsidRDefault="009E535E" w:rsidP="00814F65">
      <w:pPr>
        <w:tabs>
          <w:tab w:val="left" w:pos="579"/>
        </w:tabs>
        <w:spacing w:line="360" w:lineRule="auto"/>
        <w:ind w:right="-170"/>
        <w:jc w:val="both"/>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 xml:space="preserve">presente Patto di integrità rappresenta una misura di prevenzione nei confronti di pratiche corruttive, </w:t>
      </w:r>
      <w:proofErr w:type="spellStart"/>
      <w:r w:rsidRPr="00347CF1">
        <w:rPr>
          <w:rFonts w:ascii="Arial" w:hAnsi="Arial" w:cs="Arial"/>
          <w:sz w:val="24"/>
          <w:szCs w:val="24"/>
        </w:rPr>
        <w:t>concussive</w:t>
      </w:r>
      <w:proofErr w:type="spellEnd"/>
      <w:r w:rsidRPr="00347CF1">
        <w:rPr>
          <w:rFonts w:ascii="Arial" w:hAnsi="Arial" w:cs="Arial"/>
          <w:sz w:val="24"/>
          <w:szCs w:val="24"/>
        </w:rPr>
        <w:t xml:space="preserve"> o comunque tendenti ad inficiare il corretto svolgimento dell’azione amministrativa nell’ambito dei pubblici appalti banditi</w:t>
      </w:r>
      <w:r w:rsidR="004721DE" w:rsidRPr="00347CF1">
        <w:rPr>
          <w:rFonts w:ascii="Arial" w:hAnsi="Arial" w:cs="Arial"/>
          <w:sz w:val="24"/>
          <w:szCs w:val="24"/>
        </w:rPr>
        <w:t xml:space="preserve"> </w:t>
      </w:r>
      <w:r w:rsidR="00922B08" w:rsidRPr="00347CF1">
        <w:rPr>
          <w:rFonts w:ascii="Arial" w:hAnsi="Arial" w:cs="Arial"/>
          <w:sz w:val="24"/>
          <w:szCs w:val="24"/>
        </w:rPr>
        <w:t>dall’Azienda</w:t>
      </w:r>
      <w:r w:rsidRPr="00347CF1">
        <w:rPr>
          <w:rFonts w:ascii="Arial" w:hAnsi="Arial" w:cs="Arial"/>
          <w:sz w:val="24"/>
          <w:szCs w:val="24"/>
        </w:rPr>
        <w:t>.</w:t>
      </w:r>
    </w:p>
    <w:p w14:paraId="358B1EAE" w14:textId="77777777"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 xml:space="preserve">Patto disciplina e regola i comportamenti degli operatori economici che prendono parte alle procedure di affidamento e gestione degli appalti </w:t>
      </w:r>
      <w:r w:rsidRPr="00347CF1">
        <w:rPr>
          <w:rFonts w:ascii="Arial" w:hAnsi="Arial" w:cs="Arial"/>
          <w:spacing w:val="2"/>
          <w:sz w:val="24"/>
          <w:szCs w:val="24"/>
        </w:rPr>
        <w:t xml:space="preserve">di </w:t>
      </w:r>
      <w:r w:rsidRPr="00347CF1">
        <w:rPr>
          <w:rFonts w:ascii="Arial" w:hAnsi="Arial" w:cs="Arial"/>
          <w:sz w:val="24"/>
          <w:szCs w:val="24"/>
        </w:rPr>
        <w:t>lavori, servizi e forniture, nonché del personale appartenente all’</w:t>
      </w:r>
      <w:r w:rsidR="00742A74" w:rsidRPr="00347CF1">
        <w:rPr>
          <w:rFonts w:ascii="Arial" w:hAnsi="Arial" w:cs="Arial"/>
          <w:sz w:val="24"/>
          <w:szCs w:val="24"/>
        </w:rPr>
        <w:t>Operatore Economico</w:t>
      </w:r>
      <w:r w:rsidRPr="00347CF1">
        <w:rPr>
          <w:rFonts w:ascii="Arial" w:hAnsi="Arial" w:cs="Arial"/>
          <w:sz w:val="24"/>
          <w:szCs w:val="24"/>
        </w:rPr>
        <w:t>.</w:t>
      </w:r>
    </w:p>
    <w:p w14:paraId="3524DC7E"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 xml:space="preserve">Nel Patto sono stabilite reciproche e formali obbligazioni tra </w:t>
      </w:r>
      <w:r w:rsidR="004721DE" w:rsidRPr="00347CF1">
        <w:rPr>
          <w:rFonts w:ascii="Arial" w:hAnsi="Arial" w:cs="Arial"/>
          <w:sz w:val="24"/>
          <w:szCs w:val="24"/>
        </w:rPr>
        <w:t>AMIU S.p.A.</w:t>
      </w:r>
      <w:r w:rsidRPr="00347CF1">
        <w:rPr>
          <w:rFonts w:ascii="Arial" w:hAnsi="Arial" w:cs="Arial"/>
          <w:sz w:val="24"/>
          <w:szCs w:val="24"/>
        </w:rPr>
        <w:t xml:space="preserve"> e l’</w:t>
      </w:r>
      <w:r w:rsidR="00742A74" w:rsidRPr="00347CF1">
        <w:rPr>
          <w:rFonts w:ascii="Arial" w:hAnsi="Arial" w:cs="Arial"/>
          <w:sz w:val="24"/>
          <w:szCs w:val="24"/>
        </w:rPr>
        <w:t>Operatore Economico</w:t>
      </w:r>
      <w:r w:rsidR="00D064DB" w:rsidRPr="00347CF1">
        <w:rPr>
          <w:rFonts w:ascii="Arial" w:hAnsi="Arial" w:cs="Arial"/>
          <w:sz w:val="24"/>
          <w:szCs w:val="24"/>
        </w:rPr>
        <w:t xml:space="preserve"> </w:t>
      </w:r>
      <w:r w:rsidRPr="00347CF1">
        <w:rPr>
          <w:rFonts w:ascii="Arial" w:hAnsi="Arial" w:cs="Arial"/>
          <w:sz w:val="24"/>
          <w:szCs w:val="24"/>
        </w:rPr>
        <w:t>partecipante alla procedura di gara ed eventualmente aggiudicataria della gara medesima, affinché i propri comportamenti siano improntati all’osservanza dei principi di lealtà, trasparenza e correttezza in tutte le fasi dell’appalto, dalla partecipazione alla esecuzione</w:t>
      </w:r>
      <w:r w:rsidR="004721DE" w:rsidRPr="00347CF1">
        <w:rPr>
          <w:rFonts w:ascii="Arial" w:hAnsi="Arial" w:cs="Arial"/>
          <w:sz w:val="24"/>
          <w:szCs w:val="24"/>
        </w:rPr>
        <w:t xml:space="preserve"> </w:t>
      </w:r>
      <w:r w:rsidRPr="00347CF1">
        <w:rPr>
          <w:rFonts w:ascii="Arial" w:hAnsi="Arial" w:cs="Arial"/>
          <w:sz w:val="24"/>
          <w:szCs w:val="24"/>
        </w:rPr>
        <w:t>contrattuale.</w:t>
      </w:r>
    </w:p>
    <w:p w14:paraId="622B9B19" w14:textId="77777777" w:rsidR="00103241" w:rsidRPr="00347CF1" w:rsidRDefault="009E535E" w:rsidP="00814F65">
      <w:pPr>
        <w:pStyle w:val="Paragrafoelenco"/>
        <w:tabs>
          <w:tab w:val="left" w:pos="654"/>
        </w:tabs>
        <w:spacing w:line="360" w:lineRule="auto"/>
        <w:ind w:left="0" w:right="-170"/>
        <w:rPr>
          <w:rFonts w:ascii="Arial" w:hAnsi="Arial" w:cs="Arial"/>
          <w:sz w:val="24"/>
          <w:szCs w:val="24"/>
        </w:rPr>
      </w:pPr>
      <w:r w:rsidRPr="00347CF1">
        <w:rPr>
          <w:rFonts w:ascii="Arial" w:hAnsi="Arial" w:cs="Arial"/>
          <w:spacing w:val="-3"/>
          <w:sz w:val="24"/>
          <w:szCs w:val="24"/>
        </w:rPr>
        <w:t xml:space="preserve">Il </w:t>
      </w:r>
      <w:r w:rsidRPr="00347CF1">
        <w:rPr>
          <w:rFonts w:ascii="Arial" w:hAnsi="Arial" w:cs="Arial"/>
          <w:sz w:val="24"/>
          <w:szCs w:val="24"/>
        </w:rPr>
        <w:t>Patto, sottoscritto per accettazione dal legale rappresentante dell’</w:t>
      </w:r>
      <w:r w:rsidR="00742A74" w:rsidRPr="00347CF1">
        <w:rPr>
          <w:rFonts w:ascii="Arial" w:hAnsi="Arial" w:cs="Arial"/>
          <w:sz w:val="24"/>
          <w:szCs w:val="24"/>
        </w:rPr>
        <w:t>Operatore Economico</w:t>
      </w:r>
      <w:r w:rsidR="00D064DB" w:rsidRPr="00347CF1">
        <w:rPr>
          <w:rFonts w:ascii="Arial" w:hAnsi="Arial" w:cs="Arial"/>
          <w:sz w:val="24"/>
          <w:szCs w:val="24"/>
        </w:rPr>
        <w:t xml:space="preserve"> e dall’eventuale Direttore/Direttori Tecnico/Tecnic</w:t>
      </w:r>
      <w:r w:rsidRPr="00347CF1">
        <w:rPr>
          <w:rFonts w:ascii="Arial" w:hAnsi="Arial" w:cs="Arial"/>
          <w:sz w:val="24"/>
          <w:szCs w:val="24"/>
        </w:rPr>
        <w:t xml:space="preserve">i, è presentato </w:t>
      </w:r>
      <w:r w:rsidR="00742A74" w:rsidRPr="00347CF1">
        <w:rPr>
          <w:rFonts w:ascii="Arial" w:hAnsi="Arial" w:cs="Arial"/>
          <w:sz w:val="24"/>
          <w:szCs w:val="24"/>
        </w:rPr>
        <w:t>dall’Operatore Economico medesimo</w:t>
      </w:r>
      <w:r w:rsidRPr="00347CF1">
        <w:rPr>
          <w:rFonts w:ascii="Arial" w:hAnsi="Arial" w:cs="Arial"/>
          <w:sz w:val="24"/>
          <w:szCs w:val="24"/>
        </w:rPr>
        <w:t xml:space="preserve"> allegato alla documentazione relativa alla procedura di gara oppure, nel caso di affidamenti con gara informale, unitamente alla propria offerta, per formarne, in entrambi i casi, parte integrante e</w:t>
      </w:r>
      <w:r w:rsidR="00D064DB" w:rsidRPr="00347CF1">
        <w:rPr>
          <w:rFonts w:ascii="Arial" w:hAnsi="Arial" w:cs="Arial"/>
          <w:sz w:val="24"/>
          <w:szCs w:val="24"/>
        </w:rPr>
        <w:t xml:space="preserve"> </w:t>
      </w:r>
      <w:r w:rsidRPr="00347CF1">
        <w:rPr>
          <w:rFonts w:ascii="Arial" w:hAnsi="Arial" w:cs="Arial"/>
          <w:sz w:val="24"/>
          <w:szCs w:val="24"/>
        </w:rPr>
        <w:t>sostanziale.</w:t>
      </w:r>
    </w:p>
    <w:p w14:paraId="3DE9F94E" w14:textId="77777777" w:rsidR="00674F34" w:rsidRPr="00347CF1" w:rsidRDefault="009E535E" w:rsidP="00814F65">
      <w:pPr>
        <w:pStyle w:val="Corpotesto"/>
        <w:spacing w:line="360" w:lineRule="auto"/>
        <w:ind w:right="-170"/>
        <w:jc w:val="both"/>
        <w:rPr>
          <w:rFonts w:ascii="Arial" w:hAnsi="Arial" w:cs="Arial"/>
        </w:rPr>
      </w:pPr>
      <w:r w:rsidRPr="00347CF1">
        <w:rPr>
          <w:rFonts w:ascii="Arial" w:hAnsi="Arial" w:cs="Arial"/>
        </w:rPr>
        <w:t xml:space="preserve">Nel caso di Consorzi il Patto va sottoscritto dal legale rappresentante del Consorzio nonché </w:t>
      </w:r>
      <w:r w:rsidR="00D064DB" w:rsidRPr="00347CF1">
        <w:rPr>
          <w:rFonts w:ascii="Arial" w:hAnsi="Arial" w:cs="Arial"/>
        </w:rPr>
        <w:t xml:space="preserve">dal legale rappresentante </w:t>
      </w:r>
      <w:r w:rsidRPr="00347CF1">
        <w:rPr>
          <w:rFonts w:ascii="Arial" w:hAnsi="Arial" w:cs="Arial"/>
        </w:rPr>
        <w:t>d</w:t>
      </w:r>
      <w:r w:rsidR="00674F34" w:rsidRPr="00347CF1">
        <w:rPr>
          <w:rFonts w:ascii="Arial" w:hAnsi="Arial" w:cs="Arial"/>
        </w:rPr>
        <w:t>i</w:t>
      </w:r>
      <w:r w:rsidRPr="00347CF1">
        <w:rPr>
          <w:rFonts w:ascii="Arial" w:hAnsi="Arial" w:cs="Arial"/>
        </w:rPr>
        <w:t xml:space="preserve"> ciascuna delle Imprese consorziate </w:t>
      </w:r>
      <w:r w:rsidR="00674F34" w:rsidRPr="00347CF1">
        <w:rPr>
          <w:rFonts w:ascii="Arial" w:hAnsi="Arial" w:cs="Arial"/>
        </w:rPr>
        <w:t>indicate quale esecutrici del contratto</w:t>
      </w:r>
      <w:r w:rsidR="00D064DB" w:rsidRPr="00347CF1">
        <w:rPr>
          <w:rFonts w:ascii="Arial" w:hAnsi="Arial" w:cs="Arial"/>
        </w:rPr>
        <w:t>.</w:t>
      </w:r>
    </w:p>
    <w:p w14:paraId="540DFC67" w14:textId="273D4303" w:rsidR="00674F34" w:rsidRPr="00347CF1" w:rsidRDefault="00674F34" w:rsidP="00814F65">
      <w:pPr>
        <w:pStyle w:val="Corpotesto"/>
        <w:spacing w:line="360" w:lineRule="auto"/>
        <w:ind w:right="-170"/>
        <w:jc w:val="both"/>
        <w:rPr>
          <w:rFonts w:ascii="Arial" w:hAnsi="Arial" w:cs="Arial"/>
        </w:rPr>
      </w:pPr>
      <w:r w:rsidRPr="00347CF1">
        <w:rPr>
          <w:rFonts w:ascii="Arial" w:hAnsi="Arial" w:cs="Arial"/>
        </w:rPr>
        <w:t>Nel caso di Raggruppamenti Temporanei di Imprese il Patto va sottoscritto dai legali rappresentanti delle imprese raggruppate.</w:t>
      </w:r>
    </w:p>
    <w:p w14:paraId="3798D7CE"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Nel caso di ricorso all’avvalimento, il Patto va sottoscritto anche dal legale</w:t>
      </w:r>
      <w:r w:rsidR="00D064DB" w:rsidRPr="00347CF1">
        <w:rPr>
          <w:rFonts w:ascii="Arial" w:hAnsi="Arial" w:cs="Arial"/>
        </w:rPr>
        <w:t xml:space="preserve"> rappresentante della Impresa e/</w:t>
      </w:r>
      <w:r w:rsidRPr="00347CF1">
        <w:rPr>
          <w:rFonts w:ascii="Arial" w:hAnsi="Arial" w:cs="Arial"/>
        </w:rPr>
        <w:t>o Imprese ausiliaria/e.</w:t>
      </w:r>
    </w:p>
    <w:p w14:paraId="7D9BD23F"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Nel caso di subappalto – laddove consentito – il Patto va sottoscritto anche dal legale rappresentante del soggetto affidatario del subappalto medesimo.</w:t>
      </w:r>
    </w:p>
    <w:p w14:paraId="5DDDC7FA" w14:textId="77777777"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In </w:t>
      </w:r>
      <w:r w:rsidRPr="00347CF1">
        <w:rPr>
          <w:rFonts w:ascii="Arial" w:hAnsi="Arial" w:cs="Arial"/>
          <w:sz w:val="24"/>
          <w:szCs w:val="24"/>
        </w:rPr>
        <w:t>caso di aggiudicazione della gara il presente Patto verrà allegato al contratto, da cui sarà espressamente richiamato, così da formarne parte integrante e</w:t>
      </w:r>
      <w:r w:rsidR="004721DE" w:rsidRPr="00347CF1">
        <w:rPr>
          <w:rFonts w:ascii="Arial" w:hAnsi="Arial" w:cs="Arial"/>
          <w:sz w:val="24"/>
          <w:szCs w:val="24"/>
        </w:rPr>
        <w:t xml:space="preserve"> </w:t>
      </w:r>
      <w:r w:rsidRPr="00347CF1">
        <w:rPr>
          <w:rFonts w:ascii="Arial" w:hAnsi="Arial" w:cs="Arial"/>
          <w:sz w:val="24"/>
          <w:szCs w:val="24"/>
        </w:rPr>
        <w:t>sostanziale.</w:t>
      </w:r>
    </w:p>
    <w:p w14:paraId="204D9CDC" w14:textId="77777777" w:rsidR="00103241" w:rsidRPr="00347CF1" w:rsidRDefault="009E535E" w:rsidP="00814F65">
      <w:pPr>
        <w:pStyle w:val="Paragrafoelenco"/>
        <w:tabs>
          <w:tab w:val="left" w:pos="579"/>
        </w:tabs>
        <w:spacing w:line="360" w:lineRule="auto"/>
        <w:ind w:left="0" w:right="-170"/>
        <w:rPr>
          <w:rFonts w:ascii="Arial" w:hAnsi="Arial" w:cs="Arial"/>
          <w:sz w:val="24"/>
          <w:szCs w:val="24"/>
        </w:rPr>
      </w:pPr>
      <w:r w:rsidRPr="00347CF1">
        <w:rPr>
          <w:rFonts w:ascii="Arial" w:hAnsi="Arial" w:cs="Arial"/>
          <w:spacing w:val="-3"/>
          <w:sz w:val="24"/>
          <w:szCs w:val="24"/>
        </w:rPr>
        <w:t xml:space="preserve">La </w:t>
      </w:r>
      <w:r w:rsidRPr="00347CF1">
        <w:rPr>
          <w:rFonts w:ascii="Arial" w:hAnsi="Arial" w:cs="Arial"/>
          <w:sz w:val="24"/>
          <w:szCs w:val="24"/>
        </w:rPr>
        <w:t>presentazione del Patto, sottoscritto per accettazione incondizionata delle relative p</w:t>
      </w:r>
      <w:r w:rsidR="00674F34" w:rsidRPr="00347CF1">
        <w:rPr>
          <w:rFonts w:ascii="Arial" w:hAnsi="Arial" w:cs="Arial"/>
          <w:sz w:val="24"/>
          <w:szCs w:val="24"/>
        </w:rPr>
        <w:t>rescrizioni, costituisce per l’</w:t>
      </w:r>
      <w:r w:rsidRPr="00347CF1">
        <w:rPr>
          <w:rFonts w:ascii="Arial" w:hAnsi="Arial" w:cs="Arial"/>
          <w:sz w:val="24"/>
          <w:szCs w:val="24"/>
        </w:rPr>
        <w:t xml:space="preserve">Impresa concorrente condizione essenziale per l’ammissione alla procedura di gara sopra indicata, pena l’esclusione dalla medesima. La carenza della dichiarazione di accettazione del Patto di integrità o la mancata produzione dello stesso </w:t>
      </w:r>
      <w:r w:rsidRPr="00347CF1">
        <w:rPr>
          <w:rFonts w:ascii="Arial" w:hAnsi="Arial" w:cs="Arial"/>
          <w:sz w:val="24"/>
          <w:szCs w:val="24"/>
        </w:rPr>
        <w:lastRenderedPageBreak/>
        <w:t>debitamente sottoscritto dal concorrente, sono regolarizzabili attraverso la procedura di</w:t>
      </w:r>
      <w:r w:rsidR="00D064DB" w:rsidRPr="00347CF1">
        <w:rPr>
          <w:rFonts w:ascii="Arial" w:hAnsi="Arial" w:cs="Arial"/>
          <w:sz w:val="24"/>
          <w:szCs w:val="24"/>
        </w:rPr>
        <w:t xml:space="preserve"> </w:t>
      </w:r>
      <w:r w:rsidRPr="00347CF1">
        <w:rPr>
          <w:rFonts w:ascii="Arial" w:hAnsi="Arial" w:cs="Arial"/>
          <w:sz w:val="24"/>
          <w:szCs w:val="24"/>
        </w:rPr>
        <w:t>soccorso</w:t>
      </w:r>
      <w:r w:rsidR="00D064DB" w:rsidRPr="00347CF1">
        <w:rPr>
          <w:rFonts w:ascii="Arial" w:hAnsi="Arial" w:cs="Arial"/>
          <w:sz w:val="24"/>
          <w:szCs w:val="24"/>
        </w:rPr>
        <w:t xml:space="preserve"> </w:t>
      </w:r>
      <w:r w:rsidRPr="00347CF1">
        <w:rPr>
          <w:rFonts w:ascii="Arial" w:hAnsi="Arial" w:cs="Arial"/>
          <w:sz w:val="24"/>
          <w:szCs w:val="24"/>
        </w:rPr>
        <w:t>istruttorio di cui all’art.</w:t>
      </w:r>
      <w:r w:rsidR="00D064DB" w:rsidRPr="00347CF1">
        <w:rPr>
          <w:rFonts w:ascii="Arial" w:hAnsi="Arial" w:cs="Arial"/>
          <w:sz w:val="24"/>
          <w:szCs w:val="24"/>
        </w:rPr>
        <w:t xml:space="preserve"> </w:t>
      </w:r>
      <w:r w:rsidRPr="00347CF1">
        <w:rPr>
          <w:rFonts w:ascii="Arial" w:hAnsi="Arial" w:cs="Arial"/>
          <w:sz w:val="24"/>
          <w:szCs w:val="24"/>
        </w:rPr>
        <w:t xml:space="preserve">83, comma 9, del </w:t>
      </w:r>
      <w:r w:rsidR="00D064DB" w:rsidRPr="00347CF1">
        <w:rPr>
          <w:rFonts w:ascii="Arial" w:hAnsi="Arial" w:cs="Arial"/>
          <w:sz w:val="24"/>
          <w:szCs w:val="24"/>
        </w:rPr>
        <w:t>D. Lgs</w:t>
      </w:r>
      <w:r w:rsidRPr="00347CF1">
        <w:rPr>
          <w:rFonts w:ascii="Arial" w:hAnsi="Arial" w:cs="Arial"/>
          <w:sz w:val="24"/>
          <w:szCs w:val="24"/>
        </w:rPr>
        <w:t>.</w:t>
      </w:r>
      <w:r w:rsidR="00D064DB" w:rsidRPr="00347CF1">
        <w:rPr>
          <w:rFonts w:ascii="Arial" w:hAnsi="Arial" w:cs="Arial"/>
          <w:sz w:val="24"/>
          <w:szCs w:val="24"/>
        </w:rPr>
        <w:t xml:space="preserve"> </w:t>
      </w:r>
      <w:r w:rsidRPr="00347CF1">
        <w:rPr>
          <w:rFonts w:ascii="Arial" w:hAnsi="Arial" w:cs="Arial"/>
          <w:sz w:val="24"/>
          <w:szCs w:val="24"/>
        </w:rPr>
        <w:t>n.50/2016.</w:t>
      </w:r>
    </w:p>
    <w:p w14:paraId="5C8771FF" w14:textId="77777777" w:rsidR="00742A74" w:rsidRPr="00347CF1" w:rsidRDefault="00742A74" w:rsidP="00814F65">
      <w:pPr>
        <w:spacing w:line="360" w:lineRule="auto"/>
        <w:ind w:right="-170"/>
        <w:jc w:val="both"/>
        <w:rPr>
          <w:rFonts w:ascii="Arial" w:hAnsi="Arial" w:cs="Arial"/>
          <w:sz w:val="24"/>
          <w:szCs w:val="24"/>
        </w:rPr>
      </w:pPr>
    </w:p>
    <w:p w14:paraId="532D27D1"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2</w:t>
      </w:r>
    </w:p>
    <w:p w14:paraId="065D5126" w14:textId="77777777" w:rsidR="00674F34" w:rsidRPr="00347CF1" w:rsidRDefault="009E535E" w:rsidP="0047009C">
      <w:pPr>
        <w:pStyle w:val="Corpotesto"/>
        <w:spacing w:line="360" w:lineRule="auto"/>
        <w:ind w:right="-170"/>
        <w:jc w:val="center"/>
        <w:rPr>
          <w:rFonts w:ascii="Arial" w:hAnsi="Arial" w:cs="Arial"/>
          <w:b/>
        </w:rPr>
      </w:pPr>
      <w:r w:rsidRPr="00347CF1">
        <w:rPr>
          <w:rFonts w:ascii="Arial" w:hAnsi="Arial" w:cs="Arial"/>
          <w:b/>
        </w:rPr>
        <w:t>Obblighi dell’</w:t>
      </w:r>
      <w:r w:rsidR="00742A74" w:rsidRPr="00347CF1">
        <w:rPr>
          <w:rFonts w:ascii="Arial" w:hAnsi="Arial" w:cs="Arial"/>
          <w:b/>
        </w:rPr>
        <w:t>Operatore Economico</w:t>
      </w:r>
    </w:p>
    <w:p w14:paraId="44FED893" w14:textId="77777777" w:rsidR="00103241" w:rsidRPr="00347CF1" w:rsidRDefault="00742A74"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L’Operatore Economico</w:t>
      </w:r>
      <w:r w:rsidR="009E535E" w:rsidRPr="00347CF1">
        <w:rPr>
          <w:rFonts w:ascii="Arial" w:hAnsi="Arial" w:cs="Arial"/>
          <w:sz w:val="24"/>
          <w:szCs w:val="24"/>
        </w:rPr>
        <w:t xml:space="preserve"> conforma la propria condotta ai principi di lealtà, trasparenza e</w:t>
      </w:r>
      <w:r w:rsidR="00B910CB" w:rsidRPr="00347CF1">
        <w:rPr>
          <w:rFonts w:ascii="Arial" w:hAnsi="Arial" w:cs="Arial"/>
          <w:sz w:val="24"/>
          <w:szCs w:val="24"/>
        </w:rPr>
        <w:t xml:space="preserve"> </w:t>
      </w:r>
      <w:r w:rsidR="009E535E" w:rsidRPr="00347CF1">
        <w:rPr>
          <w:rFonts w:ascii="Arial" w:hAnsi="Arial" w:cs="Arial"/>
          <w:sz w:val="24"/>
          <w:szCs w:val="24"/>
        </w:rPr>
        <w:t>correttezza.</w:t>
      </w:r>
    </w:p>
    <w:p w14:paraId="7FC75AF6"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xml:space="preserve"> si impegna a non offrire somme di denaro, utilità, vantaggi, benefici o qualsiasi altra ricompensa, sia direttamente che indirettamente tramite intermediari, al personale dell’</w:t>
      </w:r>
      <w:r w:rsidR="00922B08" w:rsidRPr="00347CF1">
        <w:rPr>
          <w:rFonts w:ascii="Arial" w:hAnsi="Arial" w:cs="Arial"/>
          <w:sz w:val="24"/>
          <w:szCs w:val="24"/>
        </w:rPr>
        <w:t>Azienda</w:t>
      </w:r>
      <w:r w:rsidRPr="00347CF1">
        <w:rPr>
          <w:rFonts w:ascii="Arial" w:hAnsi="Arial" w:cs="Arial"/>
          <w:sz w:val="24"/>
          <w:szCs w:val="24"/>
        </w:rPr>
        <w:t xml:space="preserve"> ovvero a terzi, ai fini dell’aggiudicazione della gara o di distorcerne il corretto</w:t>
      </w:r>
      <w:r w:rsidR="00B910CB" w:rsidRPr="00347CF1">
        <w:rPr>
          <w:rFonts w:ascii="Arial" w:hAnsi="Arial" w:cs="Arial"/>
          <w:sz w:val="24"/>
          <w:szCs w:val="24"/>
        </w:rPr>
        <w:t xml:space="preserve"> </w:t>
      </w:r>
      <w:r w:rsidRPr="00347CF1">
        <w:rPr>
          <w:rFonts w:ascii="Arial" w:hAnsi="Arial" w:cs="Arial"/>
          <w:sz w:val="24"/>
          <w:szCs w:val="24"/>
        </w:rPr>
        <w:t>svolgimento.</w:t>
      </w:r>
    </w:p>
    <w:p w14:paraId="1DF98E39"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xml:space="preserve"> si impegna a non offrire somme di denaro, utilità, vantaggi, benefici o qualsiasi altra ricompensa, sia direttamente che indirettamente tramite intermediari, al personale dell’</w:t>
      </w:r>
      <w:r w:rsidR="00922B08" w:rsidRPr="00347CF1">
        <w:rPr>
          <w:rFonts w:ascii="Arial" w:hAnsi="Arial" w:cs="Arial"/>
          <w:sz w:val="24"/>
          <w:szCs w:val="24"/>
        </w:rPr>
        <w:t>Azienda</w:t>
      </w:r>
      <w:r w:rsidRPr="00347CF1">
        <w:rPr>
          <w:rFonts w:ascii="Arial" w:hAnsi="Arial" w:cs="Arial"/>
          <w:sz w:val="24"/>
          <w:szCs w:val="24"/>
        </w:rPr>
        <w:t xml:space="preserve"> ovvero a terzi, ai fini dell’assegnazione del contratto o di distorcerne la corretta e regolare esecuzione.</w:t>
      </w:r>
    </w:p>
    <w:p w14:paraId="09D1E81E"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w:t>
      </w:r>
      <w:r w:rsidR="00742A74" w:rsidRPr="00347CF1">
        <w:rPr>
          <w:rFonts w:ascii="Arial" w:hAnsi="Arial" w:cs="Arial"/>
          <w:sz w:val="24"/>
          <w:szCs w:val="24"/>
        </w:rPr>
        <w:t>Operatore Economico</w:t>
      </w:r>
      <w:r w:rsidRPr="00347CF1">
        <w:rPr>
          <w:rFonts w:ascii="Arial" w:hAnsi="Arial" w:cs="Arial"/>
          <w:sz w:val="24"/>
          <w:szCs w:val="24"/>
        </w:rPr>
        <w:t>, salvi ed impregiudicati gli obblighi legali di denuncia alla competente Autorità Giudiziaria, segnala tempestivamente all’</w:t>
      </w:r>
      <w:r w:rsidR="00922B08" w:rsidRPr="00347CF1">
        <w:rPr>
          <w:rFonts w:ascii="Arial" w:hAnsi="Arial" w:cs="Arial"/>
          <w:sz w:val="24"/>
          <w:szCs w:val="24"/>
        </w:rPr>
        <w:t>Azienda</w:t>
      </w:r>
      <w:r w:rsidRPr="00347CF1">
        <w:rPr>
          <w:rFonts w:ascii="Arial" w:hAnsi="Arial" w:cs="Arial"/>
          <w:sz w:val="24"/>
          <w:szCs w:val="24"/>
        </w:rPr>
        <w:t xml:space="preserve"> qualsiasi fatto o circostanza di cui sia a conoscenza, anomalo, corruttivo o costituente </w:t>
      </w:r>
      <w:proofErr w:type="spellStart"/>
      <w:r w:rsidRPr="00347CF1">
        <w:rPr>
          <w:rFonts w:ascii="Arial" w:hAnsi="Arial" w:cs="Arial"/>
          <w:sz w:val="24"/>
          <w:szCs w:val="24"/>
        </w:rPr>
        <w:t>altra</w:t>
      </w:r>
      <w:proofErr w:type="spellEnd"/>
      <w:r w:rsidRPr="00347CF1">
        <w:rPr>
          <w:rFonts w:ascii="Arial" w:hAnsi="Arial" w:cs="Arial"/>
          <w:sz w:val="24"/>
          <w:szCs w:val="24"/>
        </w:rPr>
        <w:t xml:space="preserve"> fattispecie di illecito ovvero suscettibile di generare turbativa, irregolarità o distorsione nelle fasi di svolgimento del procedimento di gara. Agli stes</w:t>
      </w:r>
      <w:r w:rsidR="00B910CB" w:rsidRPr="00347CF1">
        <w:rPr>
          <w:rFonts w:ascii="Arial" w:hAnsi="Arial" w:cs="Arial"/>
          <w:sz w:val="24"/>
          <w:szCs w:val="24"/>
        </w:rPr>
        <w:t>si obblighi</w:t>
      </w:r>
      <w:r w:rsidRPr="00347CF1">
        <w:rPr>
          <w:rFonts w:ascii="Arial" w:hAnsi="Arial" w:cs="Arial"/>
          <w:sz w:val="24"/>
          <w:szCs w:val="24"/>
        </w:rPr>
        <w:t xml:space="preserve"> è tenut</w:t>
      </w:r>
      <w:r w:rsidR="00742A74" w:rsidRPr="00347CF1">
        <w:rPr>
          <w:rFonts w:ascii="Arial" w:hAnsi="Arial" w:cs="Arial"/>
          <w:sz w:val="24"/>
          <w:szCs w:val="24"/>
        </w:rPr>
        <w:t>o</w:t>
      </w:r>
      <w:r w:rsidRPr="00347CF1">
        <w:rPr>
          <w:rFonts w:ascii="Arial" w:hAnsi="Arial" w:cs="Arial"/>
          <w:sz w:val="24"/>
          <w:szCs w:val="24"/>
        </w:rPr>
        <w:t xml:space="preserve"> anche </w:t>
      </w:r>
      <w:r w:rsidR="00742A74" w:rsidRPr="00347CF1">
        <w:rPr>
          <w:rFonts w:ascii="Arial" w:hAnsi="Arial" w:cs="Arial"/>
          <w:sz w:val="24"/>
          <w:szCs w:val="24"/>
        </w:rPr>
        <w:t>l’Operatore Economico</w:t>
      </w:r>
      <w:r w:rsidRPr="00347CF1">
        <w:rPr>
          <w:rFonts w:ascii="Arial" w:hAnsi="Arial" w:cs="Arial"/>
          <w:sz w:val="24"/>
          <w:szCs w:val="24"/>
        </w:rPr>
        <w:t xml:space="preserve"> della gara nella fase dell’esecuzione del</w:t>
      </w:r>
      <w:r w:rsidR="00B910CB" w:rsidRPr="00347CF1">
        <w:rPr>
          <w:rFonts w:ascii="Arial" w:hAnsi="Arial" w:cs="Arial"/>
          <w:sz w:val="24"/>
          <w:szCs w:val="24"/>
        </w:rPr>
        <w:t xml:space="preserve"> </w:t>
      </w:r>
      <w:r w:rsidRPr="00347CF1">
        <w:rPr>
          <w:rFonts w:ascii="Arial" w:hAnsi="Arial" w:cs="Arial"/>
          <w:sz w:val="24"/>
          <w:szCs w:val="24"/>
        </w:rPr>
        <w:t>contratto.</w:t>
      </w:r>
    </w:p>
    <w:p w14:paraId="54C27E58"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informa prontamente e puntualmente tutto il personale di cui si avvale, circa il presente Patto di integrità e gli obblighi in esso contenuti e vigila scrupolosamente sulla loro</w:t>
      </w:r>
      <w:r w:rsidR="00B910CB" w:rsidRPr="00347CF1">
        <w:rPr>
          <w:rFonts w:ascii="Arial" w:hAnsi="Arial" w:cs="Arial"/>
          <w:sz w:val="24"/>
          <w:szCs w:val="24"/>
        </w:rPr>
        <w:t xml:space="preserve"> </w:t>
      </w:r>
      <w:r w:rsidRPr="00347CF1">
        <w:rPr>
          <w:rFonts w:ascii="Arial" w:hAnsi="Arial" w:cs="Arial"/>
          <w:sz w:val="24"/>
          <w:szCs w:val="24"/>
        </w:rPr>
        <w:t>osservanza.</w:t>
      </w:r>
    </w:p>
    <w:p w14:paraId="4475DFB1" w14:textId="77777777" w:rsidR="00103241" w:rsidRPr="00347CF1" w:rsidRDefault="009E535E" w:rsidP="00814F65">
      <w:pPr>
        <w:tabs>
          <w:tab w:val="left" w:pos="578"/>
        </w:tabs>
        <w:spacing w:line="360" w:lineRule="auto"/>
        <w:ind w:right="-170"/>
        <w:jc w:val="both"/>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segnala eventuali situazioni di conflitto di interesse, di cui sia a conoscenza, rispetto al personale</w:t>
      </w:r>
      <w:r w:rsidR="00B910CB" w:rsidRPr="00347CF1">
        <w:rPr>
          <w:rFonts w:ascii="Arial" w:hAnsi="Arial" w:cs="Arial"/>
          <w:sz w:val="24"/>
          <w:szCs w:val="24"/>
        </w:rPr>
        <w:t xml:space="preserve"> </w:t>
      </w:r>
      <w:r w:rsidRPr="00347CF1">
        <w:rPr>
          <w:rFonts w:ascii="Arial" w:hAnsi="Arial" w:cs="Arial"/>
          <w:sz w:val="24"/>
          <w:szCs w:val="24"/>
        </w:rPr>
        <w:t>dell’</w:t>
      </w:r>
      <w:r w:rsidR="00922B08" w:rsidRPr="00347CF1">
        <w:rPr>
          <w:rFonts w:ascii="Arial" w:hAnsi="Arial" w:cs="Arial"/>
          <w:sz w:val="24"/>
          <w:szCs w:val="24"/>
        </w:rPr>
        <w:t>Azienda</w:t>
      </w:r>
      <w:r w:rsidRPr="00347CF1">
        <w:rPr>
          <w:rFonts w:ascii="Arial" w:hAnsi="Arial" w:cs="Arial"/>
          <w:sz w:val="24"/>
          <w:szCs w:val="24"/>
        </w:rPr>
        <w:t>.</w:t>
      </w:r>
    </w:p>
    <w:p w14:paraId="79136E73" w14:textId="77777777"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Il legale rappresentante dell’</w:t>
      </w:r>
      <w:r w:rsidR="00742A74" w:rsidRPr="00347CF1">
        <w:rPr>
          <w:rFonts w:ascii="Arial" w:hAnsi="Arial" w:cs="Arial"/>
          <w:sz w:val="24"/>
          <w:szCs w:val="24"/>
        </w:rPr>
        <w:t>Operatore Economico</w:t>
      </w:r>
      <w:r w:rsidRPr="00347CF1">
        <w:rPr>
          <w:rFonts w:ascii="Arial" w:hAnsi="Arial" w:cs="Arial"/>
          <w:sz w:val="24"/>
          <w:szCs w:val="24"/>
        </w:rPr>
        <w:t xml:space="preserve"> dichiara:</w:t>
      </w:r>
    </w:p>
    <w:p w14:paraId="79813A38" w14:textId="77777777" w:rsidR="00674F34"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di non avere in alcun modo influenzato il procedimento amministrativo diretto a stabilire il contenuto del bando di gara e della documentazione tecni</w:t>
      </w:r>
      <w:r w:rsidR="00B910CB" w:rsidRPr="00347CF1">
        <w:rPr>
          <w:rFonts w:ascii="Arial" w:hAnsi="Arial" w:cs="Arial"/>
          <w:sz w:val="24"/>
          <w:szCs w:val="24"/>
        </w:rPr>
        <w:t>ca e normativa ad esso allegata</w:t>
      </w:r>
      <w:r w:rsidRPr="00347CF1">
        <w:rPr>
          <w:rFonts w:ascii="Arial" w:hAnsi="Arial" w:cs="Arial"/>
          <w:sz w:val="24"/>
          <w:szCs w:val="24"/>
        </w:rPr>
        <w:t xml:space="preserve"> al fine di condizionare la determinazione del prezzo posto a base d’asta ed i criteri di scelta del contraente, ivi compresi i requisiti di ordine generale, tecnici, professionali, finanziari richiesti per la partecipazione ed i requisiti tecnici del bene, servizio o opera oggetto</w:t>
      </w:r>
      <w:r w:rsidR="00B910CB" w:rsidRPr="00347CF1">
        <w:rPr>
          <w:rFonts w:ascii="Arial" w:hAnsi="Arial" w:cs="Arial"/>
          <w:sz w:val="24"/>
          <w:szCs w:val="24"/>
        </w:rPr>
        <w:t xml:space="preserve"> </w:t>
      </w:r>
      <w:r w:rsidRPr="00347CF1">
        <w:rPr>
          <w:rFonts w:ascii="Arial" w:hAnsi="Arial" w:cs="Arial"/>
          <w:sz w:val="24"/>
          <w:szCs w:val="24"/>
        </w:rPr>
        <w:t>dell’appalto.</w:t>
      </w:r>
    </w:p>
    <w:p w14:paraId="6DA36DB4" w14:textId="77777777" w:rsidR="00674F34"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lastRenderedPageBreak/>
        <w:t>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Codice degli Appalti, dal Codice Civile ovvero dalle altre disposizioni normative</w:t>
      </w:r>
      <w:r w:rsidR="00B910CB" w:rsidRPr="00347CF1">
        <w:rPr>
          <w:rFonts w:ascii="Arial" w:hAnsi="Arial" w:cs="Arial"/>
          <w:sz w:val="24"/>
          <w:szCs w:val="24"/>
        </w:rPr>
        <w:t xml:space="preserve"> </w:t>
      </w:r>
      <w:r w:rsidRPr="00347CF1">
        <w:rPr>
          <w:rFonts w:ascii="Arial" w:hAnsi="Arial" w:cs="Arial"/>
          <w:sz w:val="24"/>
          <w:szCs w:val="24"/>
        </w:rPr>
        <w:t>vigenti;</w:t>
      </w:r>
    </w:p>
    <w:p w14:paraId="31B479DE" w14:textId="77777777" w:rsidR="00103241" w:rsidRPr="00347CF1" w:rsidRDefault="009E535E"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di impegnarsi a rendere noti, su richiesta dell’</w:t>
      </w:r>
      <w:r w:rsidR="00922B08" w:rsidRPr="00347CF1">
        <w:rPr>
          <w:rFonts w:ascii="Arial" w:hAnsi="Arial" w:cs="Arial"/>
          <w:sz w:val="24"/>
          <w:szCs w:val="24"/>
        </w:rPr>
        <w:t>Azienda</w:t>
      </w:r>
      <w:r w:rsidRPr="00347CF1">
        <w:rPr>
          <w:rFonts w:ascii="Arial" w:hAnsi="Arial" w:cs="Arial"/>
          <w:sz w:val="24"/>
          <w:szCs w:val="24"/>
        </w:rPr>
        <w:t>, tutti i pagamenti eseguiti e riguardanti il contratto eventualmente aggiudicatole a seguito della procedura di</w:t>
      </w:r>
      <w:r w:rsidR="00B910CB" w:rsidRPr="00347CF1">
        <w:rPr>
          <w:rFonts w:ascii="Arial" w:hAnsi="Arial" w:cs="Arial"/>
          <w:sz w:val="24"/>
          <w:szCs w:val="24"/>
        </w:rPr>
        <w:t xml:space="preserve"> </w:t>
      </w:r>
      <w:r w:rsidRPr="00347CF1">
        <w:rPr>
          <w:rFonts w:ascii="Arial" w:hAnsi="Arial" w:cs="Arial"/>
          <w:sz w:val="24"/>
          <w:szCs w:val="24"/>
        </w:rPr>
        <w:t>affidamento</w:t>
      </w:r>
      <w:r w:rsidR="00922B08" w:rsidRPr="00347CF1">
        <w:rPr>
          <w:rFonts w:ascii="Arial" w:hAnsi="Arial" w:cs="Arial"/>
          <w:sz w:val="24"/>
          <w:szCs w:val="24"/>
        </w:rPr>
        <w:t xml:space="preserve"> compresi quelli eseguiti in favore di </w:t>
      </w:r>
      <w:r w:rsidR="00AC494C" w:rsidRPr="00347CF1">
        <w:rPr>
          <w:rFonts w:ascii="Arial" w:hAnsi="Arial" w:cs="Arial"/>
          <w:sz w:val="24"/>
          <w:szCs w:val="24"/>
        </w:rPr>
        <w:t>intermediari e consulenti</w:t>
      </w:r>
      <w:r w:rsidR="00B910CB" w:rsidRPr="00347CF1">
        <w:rPr>
          <w:rFonts w:ascii="Arial" w:hAnsi="Arial" w:cs="Arial"/>
          <w:sz w:val="24"/>
          <w:szCs w:val="24"/>
        </w:rPr>
        <w:t>;</w:t>
      </w:r>
    </w:p>
    <w:p w14:paraId="73B40DA4" w14:textId="77777777" w:rsidR="00DA6957" w:rsidRPr="00347CF1" w:rsidRDefault="00B910CB"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sz w:val="24"/>
          <w:szCs w:val="24"/>
        </w:rPr>
        <w:t>d</w:t>
      </w:r>
      <w:r w:rsidR="00DA6957" w:rsidRPr="00347CF1">
        <w:rPr>
          <w:rFonts w:ascii="Arial" w:hAnsi="Arial" w:cs="Arial"/>
          <w:sz w:val="24"/>
          <w:szCs w:val="24"/>
        </w:rPr>
        <w:t>i impegnarsi a definire procedure di reclutamento del personale di massima trasparenza nell’ambito delle azioni volte a contrastare possibili infiltrazioni della criminalità organizzata nel ci</w:t>
      </w:r>
      <w:r w:rsidRPr="00347CF1">
        <w:rPr>
          <w:rFonts w:ascii="Arial" w:hAnsi="Arial" w:cs="Arial"/>
          <w:sz w:val="24"/>
          <w:szCs w:val="24"/>
        </w:rPr>
        <w:t>clo di esecuzione del contratto.</w:t>
      </w:r>
    </w:p>
    <w:p w14:paraId="5D7C3E2B" w14:textId="77777777" w:rsidR="00DA6957" w:rsidRPr="00347CF1" w:rsidRDefault="00B910CB" w:rsidP="00814F65">
      <w:pPr>
        <w:pStyle w:val="Paragrafoelenco"/>
        <w:numPr>
          <w:ilvl w:val="0"/>
          <w:numId w:val="3"/>
        </w:numPr>
        <w:tabs>
          <w:tab w:val="left" w:pos="426"/>
        </w:tabs>
        <w:spacing w:line="360" w:lineRule="auto"/>
        <w:ind w:right="-170" w:hanging="396"/>
        <w:rPr>
          <w:rFonts w:ascii="Arial" w:hAnsi="Arial" w:cs="Arial"/>
          <w:sz w:val="24"/>
          <w:szCs w:val="24"/>
        </w:rPr>
      </w:pPr>
      <w:r w:rsidRPr="00347CF1">
        <w:rPr>
          <w:rFonts w:ascii="Arial" w:hAnsi="Arial" w:cs="Arial"/>
          <w:b/>
          <w:sz w:val="24"/>
          <w:szCs w:val="24"/>
        </w:rPr>
        <w:t>N</w:t>
      </w:r>
      <w:r w:rsidR="00DA6957" w:rsidRPr="00347CF1">
        <w:rPr>
          <w:rFonts w:ascii="Arial" w:hAnsi="Arial" w:cs="Arial"/>
          <w:b/>
          <w:sz w:val="24"/>
          <w:szCs w:val="24"/>
        </w:rPr>
        <w:t>el caso di appalto di lavori pubblici</w:t>
      </w:r>
      <w:r w:rsidR="00DA6957" w:rsidRPr="00347CF1">
        <w:rPr>
          <w:rFonts w:ascii="Arial" w:hAnsi="Arial" w:cs="Arial"/>
          <w:sz w:val="24"/>
          <w:szCs w:val="24"/>
        </w:rPr>
        <w:t xml:space="preserve"> di impegnarsi a nominare un Referente di cantiere con la responsabilità di tenere sempre aggiornato e disponibile un Rapporto di cantiere, contenente l’elenco nominativo del personale e dei mezzi che</w:t>
      </w:r>
      <w:r w:rsidRPr="00347CF1">
        <w:rPr>
          <w:rFonts w:ascii="Arial" w:hAnsi="Arial" w:cs="Arial"/>
          <w:sz w:val="24"/>
          <w:szCs w:val="24"/>
        </w:rPr>
        <w:t>,</w:t>
      </w:r>
      <w:r w:rsidR="00DA6957" w:rsidRPr="00347CF1">
        <w:rPr>
          <w:rFonts w:ascii="Arial" w:hAnsi="Arial" w:cs="Arial"/>
          <w:sz w:val="24"/>
          <w:szCs w:val="24"/>
        </w:rPr>
        <w:t xml:space="preserve"> a qualsiasi titolo</w:t>
      </w:r>
      <w:r w:rsidRPr="00347CF1">
        <w:rPr>
          <w:rFonts w:ascii="Arial" w:hAnsi="Arial" w:cs="Arial"/>
          <w:sz w:val="24"/>
          <w:szCs w:val="24"/>
        </w:rPr>
        <w:t>,</w:t>
      </w:r>
      <w:r w:rsidR="00DA6957" w:rsidRPr="00347CF1">
        <w:rPr>
          <w:rFonts w:ascii="Arial" w:hAnsi="Arial" w:cs="Arial"/>
          <w:sz w:val="24"/>
          <w:szCs w:val="24"/>
        </w:rPr>
        <w:t xml:space="preserve"> operano e sono presenti presso il cantiere al fine di consentire le necessarie verifiche antimafia da espletarsi anche attraverso il ricorso al potere di accesso di cui all’articolo 93 del D.</w:t>
      </w:r>
      <w:r w:rsidRPr="00347CF1">
        <w:rPr>
          <w:rFonts w:ascii="Arial" w:hAnsi="Arial" w:cs="Arial"/>
          <w:sz w:val="24"/>
          <w:szCs w:val="24"/>
        </w:rPr>
        <w:t xml:space="preserve"> </w:t>
      </w:r>
      <w:r w:rsidR="00DA6957" w:rsidRPr="00347CF1">
        <w:rPr>
          <w:rFonts w:ascii="Arial" w:hAnsi="Arial" w:cs="Arial"/>
          <w:sz w:val="24"/>
          <w:szCs w:val="24"/>
        </w:rPr>
        <w:t>Lgs. n. 159 del 6/9/2011. Il c.d. “rapporto di cantiere” dovrà contenere ogni utile e dettagliata indicazione relativa alle opere da realizzare con l'indicazione della ditta incaricata, delle targhe (o telai) dei mezzi giornalmente presenti in cantiere, dell'</w:t>
      </w:r>
      <w:r w:rsidR="00742A74" w:rsidRPr="00347CF1">
        <w:rPr>
          <w:rFonts w:ascii="Arial" w:hAnsi="Arial" w:cs="Arial"/>
          <w:sz w:val="24"/>
          <w:szCs w:val="24"/>
        </w:rPr>
        <w:t>Operatore Economico</w:t>
      </w:r>
      <w:r w:rsidR="00DA6957" w:rsidRPr="00347CF1">
        <w:rPr>
          <w:rFonts w:ascii="Arial" w:hAnsi="Arial" w:cs="Arial"/>
          <w:sz w:val="24"/>
          <w:szCs w:val="24"/>
        </w:rPr>
        <w:t xml:space="preserve"> e/o di eventuali altre ditte che operano in regime di affidamento, subappalto o assimilabile</w:t>
      </w:r>
      <w:r w:rsidRPr="00347CF1">
        <w:rPr>
          <w:rFonts w:ascii="Arial" w:hAnsi="Arial" w:cs="Arial"/>
          <w:sz w:val="24"/>
          <w:szCs w:val="24"/>
        </w:rPr>
        <w:t xml:space="preserve"> nella settimana di riferimento</w:t>
      </w:r>
      <w:r w:rsidR="00DA6957" w:rsidRPr="00347CF1">
        <w:rPr>
          <w:rFonts w:ascii="Arial" w:hAnsi="Arial" w:cs="Arial"/>
          <w:sz w:val="24"/>
          <w:szCs w:val="24"/>
        </w:rPr>
        <w:t xml:space="preserve"> e degli ulteriori veicoli che comunque avranno accesso al cantiere; nel rapporto si dovranno altresì indicare i nominativi di tutti i dipendenti che saranno impegnati nelle lavorazioni all'interno del cantiere, nonché delle persone autorizzate all'accesso per altro motivo.</w:t>
      </w:r>
      <w:r w:rsidRPr="00347CF1">
        <w:rPr>
          <w:rFonts w:ascii="Arial" w:hAnsi="Arial" w:cs="Arial"/>
          <w:sz w:val="24"/>
          <w:szCs w:val="24"/>
        </w:rPr>
        <w:t xml:space="preserve"> </w:t>
      </w:r>
      <w:r w:rsidR="00DA6957" w:rsidRPr="00347CF1">
        <w:rPr>
          <w:rFonts w:ascii="Arial" w:hAnsi="Arial" w:cs="Arial"/>
          <w:sz w:val="24"/>
          <w:szCs w:val="24"/>
        </w:rPr>
        <w:t>I mezzi dei fornitori e dei terzi trasportatori per le forniture necessarie ai cantieri le cui targhe non sono preventivamente note, saranno identificati mediante il documento di trasporto ed il Referente di cantiere giustificherà, ove necessario, la ragione delle forniture alle Forze di Polizia.</w:t>
      </w:r>
    </w:p>
    <w:p w14:paraId="0269DF8D" w14:textId="77777777" w:rsidR="00674F34" w:rsidRPr="00347CF1" w:rsidRDefault="00742A74" w:rsidP="00814F65">
      <w:pPr>
        <w:pStyle w:val="Corpotesto"/>
        <w:spacing w:line="360" w:lineRule="auto"/>
        <w:ind w:right="-170"/>
        <w:jc w:val="both"/>
        <w:rPr>
          <w:rFonts w:ascii="Arial" w:hAnsi="Arial" w:cs="Arial"/>
        </w:rPr>
      </w:pPr>
      <w:r w:rsidRPr="00347CF1">
        <w:rPr>
          <w:rFonts w:ascii="Arial" w:hAnsi="Arial" w:cs="Arial"/>
        </w:rPr>
        <w:t>L’Operatore Economico</w:t>
      </w:r>
      <w:r w:rsidR="00DA6957" w:rsidRPr="00347CF1">
        <w:rPr>
          <w:rFonts w:ascii="Arial" w:hAnsi="Arial" w:cs="Arial"/>
        </w:rPr>
        <w:t xml:space="preserve"> si impegna ad inserire nella documentazione contrattuale il riferimento al Patto di integrità che sarà sottoscritto per accettazione da ciascuna impresa esecutrice. Gli obblighi del presente articolo vengono contrattualmente assunti nei confronti dell’</w:t>
      </w:r>
      <w:r w:rsidRPr="00347CF1">
        <w:rPr>
          <w:rFonts w:ascii="Arial" w:hAnsi="Arial" w:cs="Arial"/>
        </w:rPr>
        <w:t>Operatore Economico</w:t>
      </w:r>
      <w:r w:rsidR="00DA6957" w:rsidRPr="00347CF1">
        <w:rPr>
          <w:rFonts w:ascii="Arial" w:hAnsi="Arial" w:cs="Arial"/>
        </w:rPr>
        <w:t xml:space="preserve"> dai subappaltatori dai subcontraenti a qualsiasi titolo interessati all’esecuzione del contratto. Questi ultimi si impegnano all’integrale rispetto di quanto </w:t>
      </w:r>
      <w:r w:rsidR="00DA6957" w:rsidRPr="00347CF1">
        <w:rPr>
          <w:rFonts w:ascii="Arial" w:hAnsi="Arial" w:cs="Arial"/>
        </w:rPr>
        <w:lastRenderedPageBreak/>
        <w:t>previsto dal presente Patto e di accettare il sistema sanzionatorio previso.</w:t>
      </w:r>
    </w:p>
    <w:p w14:paraId="32B1D53A" w14:textId="77777777" w:rsidR="00DA6957" w:rsidRPr="00347CF1" w:rsidRDefault="00DA6957" w:rsidP="00814F65">
      <w:pPr>
        <w:pStyle w:val="Corpotesto"/>
        <w:spacing w:line="360" w:lineRule="auto"/>
        <w:ind w:right="-170"/>
        <w:jc w:val="both"/>
        <w:rPr>
          <w:rFonts w:ascii="Arial" w:hAnsi="Arial" w:cs="Arial"/>
        </w:rPr>
      </w:pPr>
    </w:p>
    <w:p w14:paraId="6B4DE3F8" w14:textId="77777777" w:rsidR="00AB0E65" w:rsidRPr="00347CF1" w:rsidRDefault="00AB0E65" w:rsidP="00814F65">
      <w:pPr>
        <w:widowControl/>
        <w:autoSpaceDE/>
        <w:autoSpaceDN/>
        <w:spacing w:line="360" w:lineRule="auto"/>
        <w:ind w:right="-170"/>
        <w:jc w:val="center"/>
        <w:textAlignment w:val="baseline"/>
        <w:rPr>
          <w:rFonts w:ascii="Arial" w:hAnsi="Arial" w:cs="Arial"/>
          <w:b/>
          <w:sz w:val="24"/>
          <w:szCs w:val="24"/>
        </w:rPr>
      </w:pPr>
      <w:r w:rsidRPr="00347CF1">
        <w:rPr>
          <w:rFonts w:ascii="Arial" w:hAnsi="Arial" w:cs="Arial"/>
          <w:b/>
          <w:sz w:val="24"/>
          <w:szCs w:val="24"/>
        </w:rPr>
        <w:t>Articolo 3</w:t>
      </w:r>
    </w:p>
    <w:p w14:paraId="262F8008" w14:textId="77777777" w:rsidR="00AB0E65" w:rsidRPr="00347CF1" w:rsidRDefault="00AB0E65" w:rsidP="00814F65">
      <w:pPr>
        <w:widowControl/>
        <w:autoSpaceDE/>
        <w:autoSpaceDN/>
        <w:spacing w:line="360" w:lineRule="auto"/>
        <w:ind w:right="-170"/>
        <w:jc w:val="center"/>
        <w:textAlignment w:val="baseline"/>
        <w:rPr>
          <w:rFonts w:ascii="Arial" w:hAnsi="Arial" w:cs="Arial"/>
          <w:b/>
          <w:sz w:val="24"/>
          <w:szCs w:val="24"/>
        </w:rPr>
      </w:pPr>
      <w:r w:rsidRPr="00347CF1">
        <w:rPr>
          <w:rFonts w:ascii="Arial" w:hAnsi="Arial" w:cs="Arial"/>
          <w:b/>
          <w:sz w:val="24"/>
          <w:szCs w:val="24"/>
        </w:rPr>
        <w:t>Obblighi dell</w:t>
      </w:r>
      <w:r w:rsidR="00B910CB" w:rsidRPr="00347CF1">
        <w:rPr>
          <w:rFonts w:ascii="Arial" w:hAnsi="Arial" w:cs="Arial"/>
          <w:b/>
          <w:sz w:val="24"/>
          <w:szCs w:val="24"/>
        </w:rPr>
        <w:t>'Amministrazione aggiudicatrice</w:t>
      </w:r>
    </w:p>
    <w:p w14:paraId="074F6BC8" w14:textId="77777777" w:rsidR="00AB0E65" w:rsidRPr="00347CF1" w:rsidRDefault="00AB0E65" w:rsidP="00814F65">
      <w:pPr>
        <w:widowControl/>
        <w:autoSpaceDE/>
        <w:autoSpaceDN/>
        <w:spacing w:line="360" w:lineRule="auto"/>
        <w:ind w:right="-170"/>
        <w:jc w:val="both"/>
        <w:textAlignment w:val="baseline"/>
        <w:rPr>
          <w:rFonts w:ascii="Arial" w:hAnsi="Arial" w:cs="Arial"/>
          <w:sz w:val="24"/>
          <w:szCs w:val="24"/>
        </w:rPr>
      </w:pPr>
      <w:r w:rsidRPr="00347CF1">
        <w:rPr>
          <w:rFonts w:ascii="Arial" w:hAnsi="Arial" w:cs="Arial"/>
          <w:sz w:val="24"/>
          <w:szCs w:val="24"/>
        </w:rPr>
        <w:t xml:space="preserve">L'Amministrazione aggiudicatrice </w:t>
      </w:r>
      <w:r w:rsidR="00B910CB" w:rsidRPr="00347CF1">
        <w:rPr>
          <w:rFonts w:ascii="Arial" w:hAnsi="Arial" w:cs="Arial"/>
          <w:sz w:val="24"/>
          <w:szCs w:val="24"/>
        </w:rPr>
        <w:t>si obbliga a</w:t>
      </w:r>
      <w:r w:rsidRPr="00347CF1">
        <w:rPr>
          <w:rFonts w:ascii="Arial" w:hAnsi="Arial" w:cs="Arial"/>
          <w:sz w:val="24"/>
          <w:szCs w:val="24"/>
        </w:rPr>
        <w:t>:</w:t>
      </w:r>
    </w:p>
    <w:p w14:paraId="0CE685F7"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rispettare i principi di trasparenza e integrità già disciplinati dal vigente Codice di comportamento del personale nonché le misure di prevenzione della corruzione inserite nel vigente Piano triennale per la prevenzione e trasparenza;</w:t>
      </w:r>
    </w:p>
    <w:p w14:paraId="02AE11F3"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non influenzare il procedimento amministrativo diretto a definire il contenuto del bando o altro atto equipollente, al fine di condizionare le modalità di scelta del contraente;</w:t>
      </w:r>
    </w:p>
    <w:p w14:paraId="6AF35A1C"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w:t>
      </w:r>
      <w:r w:rsidR="00B910CB" w:rsidRPr="00347CF1">
        <w:rPr>
          <w:rFonts w:ascii="Arial" w:hAnsi="Arial" w:cs="Arial"/>
          <w:sz w:val="24"/>
          <w:szCs w:val="24"/>
        </w:rPr>
        <w:t>n richiedere a non accettare e</w:t>
      </w:r>
      <w:r w:rsidRPr="00347CF1">
        <w:rPr>
          <w:rFonts w:ascii="Arial" w:hAnsi="Arial" w:cs="Arial"/>
          <w:sz w:val="24"/>
          <w:szCs w:val="24"/>
        </w:rPr>
        <w:t xml:space="preserve"> a non ricevere</w:t>
      </w:r>
      <w:r w:rsidR="00B910CB" w:rsidRPr="00347CF1">
        <w:rPr>
          <w:rFonts w:ascii="Arial" w:hAnsi="Arial" w:cs="Arial"/>
          <w:sz w:val="24"/>
          <w:szCs w:val="24"/>
        </w:rPr>
        <w:t>,</w:t>
      </w:r>
      <w:r w:rsidRPr="00347CF1">
        <w:rPr>
          <w:rFonts w:ascii="Arial" w:hAnsi="Arial" w:cs="Arial"/>
          <w:sz w:val="24"/>
          <w:szCs w:val="24"/>
        </w:rPr>
        <w:t xml:space="preserve"> direttamente o tramite terzi, somme di danaro o altre utilità finalizzate a favorire la scelta di un determinato operatore economico;</w:t>
      </w:r>
    </w:p>
    <w:p w14:paraId="14D4E547"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non richiedere, a non accettare ed a non ricevere direttamente o tramite terzi, somme di danaro o altre utilità finalizzate a influenzare in maniera distorsiva la corretta gestione del contratto;</w:t>
      </w:r>
    </w:p>
    <w:p w14:paraId="466C9DFF"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si impegna a segnalare al proprio Responsabile per la prevenzione della corruzione e della trasparenza (RPCT) qualsiasi tentativo illecito da parte di terzi di influenzare, di turbare o distorcere le fasi di svolgimento delle procedure di affidamento e/o l’esecuzione del</w:t>
      </w:r>
      <w:r w:rsidR="00B910CB" w:rsidRPr="00347CF1">
        <w:rPr>
          <w:rFonts w:ascii="Arial" w:hAnsi="Arial" w:cs="Arial"/>
          <w:sz w:val="24"/>
          <w:szCs w:val="24"/>
        </w:rPr>
        <w:t xml:space="preserve"> </w:t>
      </w:r>
      <w:r w:rsidRPr="00347CF1">
        <w:rPr>
          <w:rFonts w:ascii="Arial" w:hAnsi="Arial" w:cs="Arial"/>
          <w:sz w:val="24"/>
          <w:szCs w:val="24"/>
        </w:rPr>
        <w:t>contratto, con le modalità e gli strumenti messi a disposizione attraverso l'istituto del Whistleblowing, ai sensi della Legge n. 179 del 30 novembre 2017;</w:t>
      </w:r>
    </w:p>
    <w:p w14:paraId="4FF62B3C"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 xml:space="preserve">si impegna, qualora i fatti di cui ai precedenti punti costituiscano </w:t>
      </w:r>
      <w:r w:rsidR="00B910CB" w:rsidRPr="00347CF1">
        <w:rPr>
          <w:rFonts w:ascii="Arial" w:hAnsi="Arial" w:cs="Arial"/>
          <w:sz w:val="24"/>
          <w:szCs w:val="24"/>
        </w:rPr>
        <w:t>reato, a sporgere denuncia all’Autorità Giudiziaria o alla Polizia G</w:t>
      </w:r>
      <w:r w:rsidRPr="00347CF1">
        <w:rPr>
          <w:rFonts w:ascii="Arial" w:hAnsi="Arial" w:cs="Arial"/>
          <w:sz w:val="24"/>
          <w:szCs w:val="24"/>
        </w:rPr>
        <w:t>iudiziaria;</w:t>
      </w:r>
    </w:p>
    <w:p w14:paraId="31E57058" w14:textId="77777777" w:rsidR="00AB0E65" w:rsidRPr="00347CF1" w:rsidRDefault="00AB0E65" w:rsidP="00814F65">
      <w:pPr>
        <w:pStyle w:val="Paragrafoelenco"/>
        <w:widowControl/>
        <w:numPr>
          <w:ilvl w:val="0"/>
          <w:numId w:val="7"/>
        </w:numPr>
        <w:autoSpaceDE/>
        <w:autoSpaceDN/>
        <w:spacing w:line="360" w:lineRule="auto"/>
        <w:ind w:left="284" w:right="-170" w:hanging="284"/>
        <w:textAlignment w:val="baseline"/>
        <w:rPr>
          <w:rFonts w:ascii="Arial" w:hAnsi="Arial" w:cs="Arial"/>
          <w:sz w:val="24"/>
          <w:szCs w:val="24"/>
        </w:rPr>
      </w:pPr>
      <w:r w:rsidRPr="00347CF1">
        <w:rPr>
          <w:rFonts w:ascii="Arial" w:hAnsi="Arial" w:cs="Arial"/>
          <w:sz w:val="24"/>
          <w:szCs w:val="24"/>
        </w:rPr>
        <w:t>si impegna a far sottoscrivere ai componenti delle Commissioni di gara la dichiarazione di assenza di cause di incompatibilità di incarichi e quella con cui ciascuno dei componenti assume l’obbligo di dichiarare il verificarsi di qualsiasi situazione di conflitto di interesse e in particolare di astenersi in tutte le situazioni in cui possano essere coinvolti, oltre che interessi propri e dei suoi parenti, affini entro il secondo grado, del coniuge o di conviventi, interessi di:</w:t>
      </w:r>
    </w:p>
    <w:p w14:paraId="4A13A7C0"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persone con le quali abbia rapporti di frequentazione abituale;</w:t>
      </w:r>
    </w:p>
    <w:p w14:paraId="6F174B09"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soggetti ed organizzazioni con cui egli o il coniuge abbia causa pendente o grave inimicizia o rapporti di credito o debito significativi;</w:t>
      </w:r>
    </w:p>
    <w:p w14:paraId="6BA693C0"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soggetti od organizzazioni di cui sia tutore, curatore, procuratore o agente;</w:t>
      </w:r>
    </w:p>
    <w:p w14:paraId="707F13C6"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lastRenderedPageBreak/>
        <w:t>enti, associazioni anche non riconosciute, comitati, società o stabilimenti di cui sia amministratore, o gerente, o nelle quali ricopra cariche sociali e/o di rappresentanza;</w:t>
      </w:r>
    </w:p>
    <w:p w14:paraId="562689D7" w14:textId="77777777" w:rsidR="00AB0E65" w:rsidRPr="00347CF1" w:rsidRDefault="00AB0E65" w:rsidP="00814F65">
      <w:pPr>
        <w:pStyle w:val="Paragrafoelenco"/>
        <w:widowControl/>
        <w:numPr>
          <w:ilvl w:val="0"/>
          <w:numId w:val="9"/>
        </w:numPr>
        <w:autoSpaceDE/>
        <w:autoSpaceDN/>
        <w:spacing w:line="360" w:lineRule="auto"/>
        <w:ind w:right="-170"/>
        <w:textAlignment w:val="baseline"/>
        <w:rPr>
          <w:rFonts w:ascii="Arial" w:hAnsi="Arial" w:cs="Arial"/>
          <w:sz w:val="24"/>
          <w:szCs w:val="24"/>
        </w:rPr>
      </w:pPr>
      <w:r w:rsidRPr="00347CF1">
        <w:rPr>
          <w:rFonts w:ascii="Arial" w:hAnsi="Arial" w:cs="Arial"/>
          <w:sz w:val="24"/>
          <w:szCs w:val="24"/>
        </w:rPr>
        <w:t>in ogni altro caso in cui esistano gravi ragioni di opportunità e convenienza. </w:t>
      </w:r>
    </w:p>
    <w:p w14:paraId="1F82E123" w14:textId="77777777" w:rsidR="00103241" w:rsidRPr="00347CF1" w:rsidRDefault="00AB0E65" w:rsidP="00814F65">
      <w:pPr>
        <w:widowControl/>
        <w:autoSpaceDE/>
        <w:autoSpaceDN/>
        <w:spacing w:line="360" w:lineRule="auto"/>
        <w:ind w:right="-170"/>
        <w:jc w:val="both"/>
        <w:textAlignment w:val="baseline"/>
        <w:rPr>
          <w:rFonts w:ascii="Arial" w:hAnsi="Arial" w:cs="Arial"/>
          <w:sz w:val="24"/>
          <w:szCs w:val="24"/>
        </w:rPr>
      </w:pPr>
      <w:r w:rsidRPr="00347CF1">
        <w:rPr>
          <w:rFonts w:ascii="Arial" w:hAnsi="Arial" w:cs="Arial"/>
          <w:sz w:val="24"/>
          <w:szCs w:val="24"/>
        </w:rPr>
        <w:t>L’Amministrazione aggiudicatrice si impegna ad adempiere con la dovuta diligenza alla corretta esecuzione del contratto e a verificare nel contempo la corretta esecuzione delle controprestazioni.</w:t>
      </w:r>
    </w:p>
    <w:p w14:paraId="7B03C1FF" w14:textId="77777777" w:rsidR="00103241" w:rsidRPr="00347CF1" w:rsidRDefault="00103241" w:rsidP="00814F65">
      <w:pPr>
        <w:pStyle w:val="Corpotesto"/>
        <w:spacing w:line="360" w:lineRule="auto"/>
        <w:ind w:right="-170"/>
        <w:jc w:val="both"/>
        <w:rPr>
          <w:rFonts w:ascii="Arial" w:hAnsi="Arial" w:cs="Arial"/>
        </w:rPr>
      </w:pPr>
    </w:p>
    <w:p w14:paraId="5A363C03"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4</w:t>
      </w:r>
    </w:p>
    <w:p w14:paraId="6DA919FA"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t>Sanzioni</w:t>
      </w:r>
    </w:p>
    <w:p w14:paraId="0B567253" w14:textId="3CB65105" w:rsidR="00103241" w:rsidRPr="00347CF1" w:rsidRDefault="009E535E" w:rsidP="00814F65">
      <w:pPr>
        <w:pStyle w:val="Paragrafoelenco"/>
        <w:tabs>
          <w:tab w:val="left" w:pos="578"/>
        </w:tabs>
        <w:spacing w:line="360" w:lineRule="auto"/>
        <w:ind w:left="0" w:right="-170"/>
        <w:rPr>
          <w:rFonts w:ascii="Arial" w:hAnsi="Arial" w:cs="Arial"/>
          <w:sz w:val="24"/>
          <w:szCs w:val="24"/>
        </w:rPr>
      </w:pPr>
      <w:r w:rsidRPr="00347CF1">
        <w:rPr>
          <w:rFonts w:ascii="Arial" w:hAnsi="Arial" w:cs="Arial"/>
          <w:sz w:val="24"/>
          <w:szCs w:val="24"/>
        </w:rPr>
        <w:t>L’accertamento del mancato rispetto da parte dell’</w:t>
      </w:r>
      <w:r w:rsidR="00742A74" w:rsidRPr="00347CF1">
        <w:rPr>
          <w:rFonts w:ascii="Arial" w:hAnsi="Arial" w:cs="Arial"/>
          <w:sz w:val="24"/>
          <w:szCs w:val="24"/>
        </w:rPr>
        <w:t>Operatore Economico</w:t>
      </w:r>
      <w:r w:rsidRPr="00347CF1">
        <w:rPr>
          <w:rFonts w:ascii="Arial" w:hAnsi="Arial" w:cs="Arial"/>
          <w:sz w:val="24"/>
          <w:szCs w:val="24"/>
        </w:rPr>
        <w:t xml:space="preserve"> anche di una sola delle prescrizioni indicate all’art.2 del presente Patto potrà comportare oltre alla segnalazione agli Organi competenti, l’applicazione, previa contestazione scritta, delle seguenti</w:t>
      </w:r>
      <w:r w:rsidR="00AF6CE9" w:rsidRPr="00347CF1">
        <w:rPr>
          <w:rFonts w:ascii="Arial" w:hAnsi="Arial" w:cs="Arial"/>
          <w:sz w:val="24"/>
          <w:szCs w:val="24"/>
        </w:rPr>
        <w:t xml:space="preserve"> </w:t>
      </w:r>
      <w:r w:rsidRPr="00347CF1">
        <w:rPr>
          <w:rFonts w:ascii="Arial" w:hAnsi="Arial" w:cs="Arial"/>
          <w:sz w:val="24"/>
          <w:szCs w:val="24"/>
        </w:rPr>
        <w:t>sanzioni:</w:t>
      </w:r>
    </w:p>
    <w:p w14:paraId="0E6CA037" w14:textId="77777777"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esclusione dalla procedura di affidamento ed escussione della cauzione provvisoria a garanzia della serietà dell’offerta, se la violazione è accertata nella fase precedente all’aggiudicazione dell’appalto;</w:t>
      </w:r>
    </w:p>
    <w:p w14:paraId="784B0B16" w14:textId="394F0E13"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revoca dell’aggiudicazione ed escussione della cauzione se la violazione è accertata nella fase successiva all’aggiudicazione dell’appalto ma precedente alla stipula del</w:t>
      </w:r>
      <w:r w:rsidR="00AF6CE9" w:rsidRPr="00347CF1">
        <w:rPr>
          <w:rFonts w:ascii="Arial" w:hAnsi="Arial" w:cs="Arial"/>
          <w:sz w:val="24"/>
          <w:szCs w:val="24"/>
        </w:rPr>
        <w:t xml:space="preserve"> </w:t>
      </w:r>
      <w:r w:rsidRPr="00347CF1">
        <w:rPr>
          <w:rFonts w:ascii="Arial" w:hAnsi="Arial" w:cs="Arial"/>
          <w:sz w:val="24"/>
          <w:szCs w:val="24"/>
        </w:rPr>
        <w:t>contratto;</w:t>
      </w:r>
    </w:p>
    <w:p w14:paraId="71F5322A" w14:textId="28DBBFE7" w:rsidR="00103241" w:rsidRPr="00347CF1" w:rsidRDefault="009E535E" w:rsidP="00814F65">
      <w:pPr>
        <w:pStyle w:val="Paragrafoelenco"/>
        <w:widowControl/>
        <w:numPr>
          <w:ilvl w:val="0"/>
          <w:numId w:val="9"/>
        </w:numPr>
        <w:autoSpaceDE/>
        <w:autoSpaceDN/>
        <w:spacing w:line="360" w:lineRule="auto"/>
        <w:ind w:left="284" w:right="-170" w:hanging="295"/>
        <w:textAlignment w:val="baseline"/>
        <w:rPr>
          <w:rFonts w:ascii="Arial" w:hAnsi="Arial" w:cs="Arial"/>
          <w:sz w:val="24"/>
          <w:szCs w:val="24"/>
        </w:rPr>
      </w:pPr>
      <w:r w:rsidRPr="00347CF1">
        <w:rPr>
          <w:rFonts w:ascii="Arial" w:hAnsi="Arial" w:cs="Arial"/>
          <w:sz w:val="24"/>
          <w:szCs w:val="24"/>
        </w:rPr>
        <w:t>risoluzione del contratto ed escussione della cauzione definitiva a garanzia dell’adempimento del contratto, se la violazione è accertata nella fase di esecuzione</w:t>
      </w:r>
      <w:r w:rsidR="00AF6CE9" w:rsidRPr="00347CF1">
        <w:rPr>
          <w:rFonts w:ascii="Arial" w:hAnsi="Arial" w:cs="Arial"/>
          <w:sz w:val="24"/>
          <w:szCs w:val="24"/>
        </w:rPr>
        <w:t xml:space="preserve"> </w:t>
      </w:r>
      <w:r w:rsidRPr="00347CF1">
        <w:rPr>
          <w:rFonts w:ascii="Arial" w:hAnsi="Arial" w:cs="Arial"/>
          <w:sz w:val="24"/>
          <w:szCs w:val="24"/>
        </w:rPr>
        <w:t>dell’appalto.</w:t>
      </w:r>
    </w:p>
    <w:p w14:paraId="66927A1B" w14:textId="77777777" w:rsidR="00103241" w:rsidRPr="00347CF1" w:rsidRDefault="009E535E" w:rsidP="00814F65">
      <w:pPr>
        <w:tabs>
          <w:tab w:val="left" w:pos="579"/>
        </w:tabs>
        <w:spacing w:line="360" w:lineRule="auto"/>
        <w:ind w:right="-170"/>
        <w:jc w:val="both"/>
        <w:rPr>
          <w:rFonts w:ascii="Arial" w:hAnsi="Arial" w:cs="Arial"/>
          <w:sz w:val="24"/>
          <w:szCs w:val="24"/>
        </w:rPr>
      </w:pPr>
      <w:r w:rsidRPr="00347CF1">
        <w:rPr>
          <w:rFonts w:ascii="Arial" w:hAnsi="Arial" w:cs="Arial"/>
          <w:spacing w:val="-3"/>
          <w:sz w:val="24"/>
          <w:szCs w:val="24"/>
        </w:rPr>
        <w:t xml:space="preserve">In </w:t>
      </w:r>
      <w:r w:rsidRPr="00347CF1">
        <w:rPr>
          <w:rFonts w:ascii="Arial" w:hAnsi="Arial" w:cs="Arial"/>
          <w:sz w:val="24"/>
          <w:szCs w:val="24"/>
        </w:rPr>
        <w:t>ogni caso, l’accertamento di una violazione degli obblighi assunti con il presente Patto di Integrità costituisce legittima causa di esclusione dell’</w:t>
      </w:r>
      <w:r w:rsidR="00A321FB" w:rsidRPr="00347CF1">
        <w:rPr>
          <w:rFonts w:ascii="Arial" w:hAnsi="Arial" w:cs="Arial"/>
          <w:sz w:val="24"/>
          <w:szCs w:val="24"/>
        </w:rPr>
        <w:t xml:space="preserve">Operatore </w:t>
      </w:r>
      <w:r w:rsidR="00742A74" w:rsidRPr="00347CF1">
        <w:rPr>
          <w:rFonts w:ascii="Arial" w:hAnsi="Arial" w:cs="Arial"/>
          <w:sz w:val="24"/>
          <w:szCs w:val="24"/>
        </w:rPr>
        <w:t>Economico</w:t>
      </w:r>
      <w:r w:rsidRPr="00347CF1">
        <w:rPr>
          <w:rFonts w:ascii="Arial" w:hAnsi="Arial" w:cs="Arial"/>
          <w:sz w:val="24"/>
          <w:szCs w:val="24"/>
        </w:rPr>
        <w:t xml:space="preserve"> dalla partecipazione alle procedure di affidamento degli appalti di lavori, forniture e servizi bandite dall’</w:t>
      </w:r>
      <w:r w:rsidR="00922B08" w:rsidRPr="00347CF1">
        <w:rPr>
          <w:rFonts w:ascii="Arial" w:hAnsi="Arial" w:cs="Arial"/>
          <w:sz w:val="24"/>
          <w:szCs w:val="24"/>
        </w:rPr>
        <w:t>Azienda</w:t>
      </w:r>
      <w:r w:rsidRPr="00347CF1">
        <w:rPr>
          <w:rFonts w:ascii="Arial" w:hAnsi="Arial" w:cs="Arial"/>
          <w:sz w:val="24"/>
          <w:szCs w:val="24"/>
        </w:rPr>
        <w:t xml:space="preserve"> per i successivi tre</w:t>
      </w:r>
      <w:r w:rsidR="00A321FB" w:rsidRPr="00347CF1">
        <w:rPr>
          <w:rFonts w:ascii="Arial" w:hAnsi="Arial" w:cs="Arial"/>
          <w:sz w:val="24"/>
          <w:szCs w:val="24"/>
        </w:rPr>
        <w:t xml:space="preserve"> </w:t>
      </w:r>
      <w:r w:rsidRPr="00347CF1">
        <w:rPr>
          <w:rFonts w:ascii="Arial" w:hAnsi="Arial" w:cs="Arial"/>
          <w:sz w:val="24"/>
          <w:szCs w:val="24"/>
        </w:rPr>
        <w:t>anni.</w:t>
      </w:r>
    </w:p>
    <w:p w14:paraId="1C633999" w14:textId="77777777" w:rsidR="00103241" w:rsidRPr="00347CF1" w:rsidRDefault="00103241" w:rsidP="00814F65">
      <w:pPr>
        <w:pStyle w:val="Corpotesto"/>
        <w:spacing w:line="360" w:lineRule="auto"/>
        <w:ind w:right="-170"/>
        <w:jc w:val="both"/>
        <w:rPr>
          <w:rFonts w:ascii="Arial" w:hAnsi="Arial" w:cs="Arial"/>
        </w:rPr>
      </w:pPr>
    </w:p>
    <w:p w14:paraId="25A5699E"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5</w:t>
      </w:r>
    </w:p>
    <w:p w14:paraId="55D18D5E"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t>Controversie</w:t>
      </w:r>
    </w:p>
    <w:p w14:paraId="6329271D"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La risoluzione di ogni eventuale controversia relativa all’interpretazione ed alla esecuzione del presente Patto di Integrità è demandata all’Autorità Giudiziaria competente.</w:t>
      </w:r>
    </w:p>
    <w:p w14:paraId="3CCE66D1" w14:textId="77777777" w:rsidR="00103241" w:rsidRPr="00347CF1" w:rsidRDefault="00103241" w:rsidP="00814F65">
      <w:pPr>
        <w:pStyle w:val="Corpotesto"/>
        <w:spacing w:line="360" w:lineRule="auto"/>
        <w:ind w:right="-170"/>
        <w:jc w:val="both"/>
        <w:rPr>
          <w:rFonts w:ascii="Arial" w:hAnsi="Arial" w:cs="Arial"/>
        </w:rPr>
      </w:pPr>
    </w:p>
    <w:p w14:paraId="554B2D40" w14:textId="77777777" w:rsidR="00674F34" w:rsidRPr="00347CF1" w:rsidRDefault="009E535E" w:rsidP="00814F65">
      <w:pPr>
        <w:pStyle w:val="Corpotesto"/>
        <w:spacing w:line="360" w:lineRule="auto"/>
        <w:ind w:right="-170"/>
        <w:jc w:val="center"/>
        <w:rPr>
          <w:rFonts w:ascii="Arial" w:hAnsi="Arial" w:cs="Arial"/>
          <w:b/>
        </w:rPr>
      </w:pPr>
      <w:r w:rsidRPr="00347CF1">
        <w:rPr>
          <w:rFonts w:ascii="Arial" w:hAnsi="Arial" w:cs="Arial"/>
          <w:b/>
        </w:rPr>
        <w:t>Articolo 6</w:t>
      </w:r>
    </w:p>
    <w:p w14:paraId="4013DB79" w14:textId="77777777" w:rsidR="00103241" w:rsidRPr="00347CF1" w:rsidRDefault="00A321FB" w:rsidP="00814F65">
      <w:pPr>
        <w:pStyle w:val="Corpotesto"/>
        <w:spacing w:line="360" w:lineRule="auto"/>
        <w:ind w:right="-170"/>
        <w:jc w:val="center"/>
        <w:rPr>
          <w:rFonts w:ascii="Arial" w:hAnsi="Arial" w:cs="Arial"/>
          <w:b/>
        </w:rPr>
      </w:pPr>
      <w:r w:rsidRPr="00347CF1">
        <w:rPr>
          <w:rFonts w:ascii="Arial" w:hAnsi="Arial" w:cs="Arial"/>
          <w:b/>
        </w:rPr>
        <w:lastRenderedPageBreak/>
        <w:t>Durata</w:t>
      </w:r>
    </w:p>
    <w:p w14:paraId="54D78806" w14:textId="77777777" w:rsidR="00103241" w:rsidRPr="00347CF1" w:rsidRDefault="009E535E" w:rsidP="00814F65">
      <w:pPr>
        <w:pStyle w:val="Corpotesto"/>
        <w:spacing w:line="360" w:lineRule="auto"/>
        <w:ind w:right="-170"/>
        <w:jc w:val="both"/>
        <w:rPr>
          <w:rFonts w:ascii="Arial" w:hAnsi="Arial" w:cs="Arial"/>
        </w:rPr>
      </w:pPr>
      <w:r w:rsidRPr="00347CF1">
        <w:rPr>
          <w:rFonts w:ascii="Arial" w:hAnsi="Arial" w:cs="Arial"/>
        </w:rPr>
        <w:t>Il presente Patto di integrità e le relative sanzioni si applicano dall’in</w:t>
      </w:r>
      <w:r w:rsidR="00AC494C" w:rsidRPr="00347CF1">
        <w:rPr>
          <w:rFonts w:ascii="Arial" w:hAnsi="Arial" w:cs="Arial"/>
        </w:rPr>
        <w:t>izio della procedura volta all’</w:t>
      </w:r>
      <w:r w:rsidRPr="00347CF1">
        <w:rPr>
          <w:rFonts w:ascii="Arial" w:hAnsi="Arial" w:cs="Arial"/>
        </w:rPr>
        <w:t>affidamento e fino alla regolare ed integrale esecuzione del contratto assegnato a seguito della procedura</w:t>
      </w:r>
      <w:r w:rsidR="00A321FB" w:rsidRPr="00347CF1">
        <w:rPr>
          <w:rFonts w:ascii="Arial" w:hAnsi="Arial" w:cs="Arial"/>
        </w:rPr>
        <w:t xml:space="preserve"> </w:t>
      </w:r>
      <w:r w:rsidRPr="00347CF1">
        <w:rPr>
          <w:rFonts w:ascii="Arial" w:hAnsi="Arial" w:cs="Arial"/>
        </w:rPr>
        <w:t>medesima.</w:t>
      </w:r>
    </w:p>
    <w:p w14:paraId="6B8A2A90" w14:textId="77777777" w:rsidR="00103241" w:rsidRPr="00347CF1" w:rsidRDefault="00103241" w:rsidP="00814F65">
      <w:pPr>
        <w:pStyle w:val="Corpotesto"/>
        <w:spacing w:line="360" w:lineRule="auto"/>
        <w:ind w:right="-170"/>
        <w:jc w:val="both"/>
        <w:rPr>
          <w:rFonts w:ascii="Arial" w:hAnsi="Arial" w:cs="Arial"/>
        </w:rPr>
      </w:pPr>
    </w:p>
    <w:p w14:paraId="2E8FD518" w14:textId="77777777" w:rsidR="00103241" w:rsidRPr="00347CF1" w:rsidRDefault="00981557" w:rsidP="00814F65">
      <w:pPr>
        <w:pStyle w:val="Corpotesto"/>
        <w:spacing w:line="360" w:lineRule="auto"/>
        <w:ind w:right="-170"/>
        <w:jc w:val="both"/>
        <w:rPr>
          <w:rFonts w:ascii="Arial" w:hAnsi="Arial" w:cs="Arial"/>
        </w:rPr>
      </w:pPr>
      <w:r w:rsidRPr="00347CF1">
        <w:rPr>
          <w:rFonts w:ascii="Arial" w:hAnsi="Arial" w:cs="Arial"/>
        </w:rPr>
        <w:t>Trani</w:t>
      </w:r>
      <w:r w:rsidR="009E535E" w:rsidRPr="00347CF1">
        <w:rPr>
          <w:rFonts w:ascii="Arial" w:hAnsi="Arial" w:cs="Arial"/>
        </w:rPr>
        <w:t>,</w:t>
      </w:r>
      <w:r w:rsidR="00A321FB" w:rsidRPr="00347CF1">
        <w:rPr>
          <w:rFonts w:ascii="Arial" w:hAnsi="Arial" w:cs="Arial"/>
        </w:rPr>
        <w:t xml:space="preserve"> lì___________________</w:t>
      </w:r>
    </w:p>
    <w:p w14:paraId="5EEEBA15" w14:textId="77777777" w:rsidR="00103241" w:rsidRPr="00347CF1" w:rsidRDefault="00103241" w:rsidP="00814F65">
      <w:pPr>
        <w:pStyle w:val="Corpotesto"/>
        <w:spacing w:line="360" w:lineRule="auto"/>
        <w:ind w:right="-170"/>
        <w:jc w:val="both"/>
        <w:rPr>
          <w:rFonts w:ascii="Arial" w:hAnsi="Arial" w:cs="Arial"/>
        </w:rPr>
      </w:pPr>
    </w:p>
    <w:p w14:paraId="07659298" w14:textId="77777777" w:rsidR="004721DE" w:rsidRPr="00347CF1" w:rsidRDefault="004721DE" w:rsidP="00814F65">
      <w:pPr>
        <w:pStyle w:val="Corpotesto"/>
        <w:tabs>
          <w:tab w:val="left" w:pos="6330"/>
        </w:tabs>
        <w:spacing w:line="360" w:lineRule="auto"/>
        <w:ind w:right="-170"/>
        <w:jc w:val="both"/>
        <w:rPr>
          <w:rFonts w:ascii="Arial" w:hAnsi="Arial" w:cs="Arial"/>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5"/>
      </w:tblGrid>
      <w:tr w:rsidR="00814F65" w:rsidRPr="00347CF1" w14:paraId="0C2F85FD" w14:textId="77777777" w:rsidTr="00C37B1F">
        <w:trPr>
          <w:jc w:val="center"/>
        </w:trPr>
        <w:tc>
          <w:tcPr>
            <w:tcW w:w="4875" w:type="dxa"/>
            <w:vAlign w:val="center"/>
          </w:tcPr>
          <w:p w14:paraId="5EB59853"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Per AMIU S.p.A.</w:t>
            </w:r>
          </w:p>
        </w:tc>
        <w:tc>
          <w:tcPr>
            <w:tcW w:w="4875" w:type="dxa"/>
          </w:tcPr>
          <w:p w14:paraId="77A19073"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Per l’impresa _______________</w:t>
            </w:r>
          </w:p>
        </w:tc>
      </w:tr>
      <w:tr w:rsidR="00814F65" w:rsidRPr="00347CF1" w14:paraId="6BDAF1D8" w14:textId="77777777" w:rsidTr="00C37B1F">
        <w:trPr>
          <w:jc w:val="center"/>
        </w:trPr>
        <w:tc>
          <w:tcPr>
            <w:tcW w:w="4875" w:type="dxa"/>
            <w:vAlign w:val="center"/>
          </w:tcPr>
          <w:p w14:paraId="1633F848"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 xml:space="preserve">L’Amministratore Unico </w:t>
            </w:r>
            <w:proofErr w:type="spellStart"/>
            <w:r w:rsidRPr="00347CF1">
              <w:rPr>
                <w:rFonts w:ascii="Arial" w:hAnsi="Arial" w:cs="Arial"/>
              </w:rPr>
              <w:t>p.t.</w:t>
            </w:r>
            <w:proofErr w:type="spellEnd"/>
          </w:p>
          <w:p w14:paraId="62C88C90" w14:textId="77777777" w:rsidR="00814F65" w:rsidRPr="00347CF1" w:rsidRDefault="00814F65" w:rsidP="00814F65">
            <w:pPr>
              <w:pStyle w:val="Corpotesto"/>
              <w:tabs>
                <w:tab w:val="left" w:pos="6330"/>
              </w:tabs>
              <w:spacing w:line="360" w:lineRule="auto"/>
              <w:ind w:right="-170"/>
              <w:jc w:val="center"/>
              <w:rPr>
                <w:rFonts w:ascii="Arial" w:hAnsi="Arial" w:cs="Arial"/>
              </w:rPr>
            </w:pPr>
          </w:p>
          <w:p w14:paraId="42C5692C" w14:textId="77777777" w:rsidR="00814F65" w:rsidRPr="00347CF1" w:rsidRDefault="00814F65" w:rsidP="00814F65">
            <w:pPr>
              <w:pStyle w:val="Corpotesto"/>
              <w:tabs>
                <w:tab w:val="left" w:pos="6330"/>
              </w:tabs>
              <w:spacing w:line="360" w:lineRule="auto"/>
              <w:ind w:right="-170"/>
              <w:jc w:val="center"/>
              <w:rPr>
                <w:rFonts w:ascii="Arial" w:hAnsi="Arial" w:cs="Arial"/>
              </w:rPr>
            </w:pPr>
          </w:p>
          <w:p w14:paraId="2A60964D"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_________________________</w:t>
            </w:r>
          </w:p>
          <w:p w14:paraId="5672CF3A" w14:textId="77777777" w:rsidR="00814F65" w:rsidRPr="00347CF1" w:rsidRDefault="00814F65" w:rsidP="00814F65">
            <w:pPr>
              <w:pStyle w:val="Corpotesto"/>
              <w:tabs>
                <w:tab w:val="left" w:pos="6330"/>
              </w:tabs>
              <w:spacing w:line="360" w:lineRule="auto"/>
              <w:ind w:right="-170"/>
              <w:jc w:val="center"/>
              <w:rPr>
                <w:rFonts w:ascii="Arial" w:hAnsi="Arial" w:cs="Arial"/>
              </w:rPr>
            </w:pPr>
          </w:p>
        </w:tc>
        <w:tc>
          <w:tcPr>
            <w:tcW w:w="4875" w:type="dxa"/>
          </w:tcPr>
          <w:p w14:paraId="0D84DA50"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Il Rappresentate legale</w:t>
            </w:r>
          </w:p>
          <w:p w14:paraId="3CB7D44D" w14:textId="77777777" w:rsidR="00814F65" w:rsidRPr="00347CF1" w:rsidRDefault="00814F65" w:rsidP="00814F65">
            <w:pPr>
              <w:pStyle w:val="Corpotesto"/>
              <w:tabs>
                <w:tab w:val="left" w:pos="6330"/>
              </w:tabs>
              <w:spacing w:line="360" w:lineRule="auto"/>
              <w:ind w:right="-170"/>
              <w:jc w:val="center"/>
              <w:rPr>
                <w:rFonts w:ascii="Arial" w:hAnsi="Arial" w:cs="Arial"/>
              </w:rPr>
            </w:pPr>
          </w:p>
          <w:p w14:paraId="73587260" w14:textId="77777777" w:rsidR="00814F65" w:rsidRPr="00347CF1" w:rsidRDefault="00814F65" w:rsidP="00814F65">
            <w:pPr>
              <w:pStyle w:val="Corpotesto"/>
              <w:tabs>
                <w:tab w:val="left" w:pos="6330"/>
              </w:tabs>
              <w:spacing w:line="360" w:lineRule="auto"/>
              <w:ind w:right="-170"/>
              <w:jc w:val="center"/>
              <w:rPr>
                <w:rFonts w:ascii="Arial" w:hAnsi="Arial" w:cs="Arial"/>
              </w:rPr>
            </w:pPr>
          </w:p>
          <w:p w14:paraId="2328B600" w14:textId="77777777" w:rsidR="00814F65" w:rsidRPr="00347CF1" w:rsidRDefault="00814F65" w:rsidP="00814F65">
            <w:pPr>
              <w:pStyle w:val="Corpotesto"/>
              <w:tabs>
                <w:tab w:val="left" w:pos="6330"/>
              </w:tabs>
              <w:spacing w:line="360" w:lineRule="auto"/>
              <w:ind w:right="-170"/>
              <w:jc w:val="center"/>
              <w:rPr>
                <w:rFonts w:ascii="Arial" w:hAnsi="Arial" w:cs="Arial"/>
              </w:rPr>
            </w:pPr>
            <w:r w:rsidRPr="00347CF1">
              <w:rPr>
                <w:rFonts w:ascii="Arial" w:hAnsi="Arial" w:cs="Arial"/>
              </w:rPr>
              <w:t>_____________________________</w:t>
            </w:r>
          </w:p>
        </w:tc>
      </w:tr>
    </w:tbl>
    <w:p w14:paraId="497CCF20" w14:textId="77777777" w:rsidR="0017211D" w:rsidRPr="00347CF1" w:rsidRDefault="0017211D" w:rsidP="00814F65">
      <w:pPr>
        <w:pStyle w:val="Corpotesto"/>
        <w:tabs>
          <w:tab w:val="left" w:pos="6330"/>
        </w:tabs>
        <w:spacing w:line="360" w:lineRule="auto"/>
        <w:ind w:right="-170"/>
        <w:rPr>
          <w:rFonts w:ascii="Arial" w:hAnsi="Arial" w:cs="Arial"/>
        </w:rPr>
      </w:pPr>
    </w:p>
    <w:sectPr w:rsidR="0017211D" w:rsidRPr="00347CF1" w:rsidSect="0017211D">
      <w:footerReference w:type="default" r:id="rId8"/>
      <w:pgSz w:w="11910" w:h="16840"/>
      <w:pgMar w:top="1674" w:right="1278" w:bottom="1531" w:left="1021" w:header="1157" w:footer="1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624BA" w14:textId="77777777" w:rsidR="00AE23EE" w:rsidRDefault="00AE23EE" w:rsidP="00103241">
      <w:r>
        <w:separator/>
      </w:r>
    </w:p>
  </w:endnote>
  <w:endnote w:type="continuationSeparator" w:id="0">
    <w:p w14:paraId="495074A7" w14:textId="77777777" w:rsidR="00AE23EE" w:rsidRDefault="00AE23EE" w:rsidP="0010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B9ECA" w14:textId="77777777" w:rsidR="00981557" w:rsidRDefault="00981557" w:rsidP="00981557">
    <w:pPr>
      <w:pStyle w:val="Pidipagina"/>
    </w:pPr>
    <w:r>
      <w:tab/>
    </w:r>
    <w:r>
      <w:tab/>
    </w:r>
    <w:sdt>
      <w:sdtPr>
        <w:id w:val="-338318329"/>
        <w:docPartObj>
          <w:docPartGallery w:val="Page Numbers (Bottom of Page)"/>
          <w:docPartUnique/>
        </w:docPartObj>
      </w:sdtPr>
      <w:sdtEndPr/>
      <w:sdtContent>
        <w:r>
          <w:fldChar w:fldCharType="begin"/>
        </w:r>
        <w:r>
          <w:instrText>PAGE   \* MERGEFORMAT</w:instrText>
        </w:r>
        <w:r>
          <w:fldChar w:fldCharType="separate"/>
        </w:r>
        <w:r w:rsidR="0047009C">
          <w:rPr>
            <w:noProof/>
          </w:rPr>
          <w:t>7</w:t>
        </w:r>
        <w:r>
          <w:fldChar w:fldCharType="end"/>
        </w:r>
      </w:sdtContent>
    </w:sdt>
  </w:p>
  <w:p w14:paraId="41776F7E" w14:textId="77777777" w:rsidR="00140A27" w:rsidRDefault="00140A27">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EAFB6" w14:textId="77777777" w:rsidR="00AE23EE" w:rsidRDefault="00AE23EE" w:rsidP="00103241">
      <w:r>
        <w:separator/>
      </w:r>
    </w:p>
  </w:footnote>
  <w:footnote w:type="continuationSeparator" w:id="0">
    <w:p w14:paraId="1EFC4436" w14:textId="77777777" w:rsidR="00AE23EE" w:rsidRDefault="00AE23EE" w:rsidP="00103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3816"/>
    <w:multiLevelType w:val="hybridMultilevel"/>
    <w:tmpl w:val="AAA049A0"/>
    <w:lvl w:ilvl="0" w:tplc="EE909F6A">
      <w:start w:val="1"/>
      <w:numFmt w:val="decimal"/>
      <w:lvlText w:val="%1."/>
      <w:lvlJc w:val="left"/>
      <w:pPr>
        <w:ind w:left="396" w:hanging="181"/>
      </w:pPr>
      <w:rPr>
        <w:rFonts w:ascii="Times New Roman" w:eastAsia="Times New Roman" w:hAnsi="Times New Roman" w:cs="Times New Roman" w:hint="default"/>
        <w:w w:val="100"/>
        <w:sz w:val="22"/>
        <w:szCs w:val="22"/>
        <w:lang w:val="it-IT" w:eastAsia="it-IT" w:bidi="it-IT"/>
      </w:rPr>
    </w:lvl>
    <w:lvl w:ilvl="1" w:tplc="33886414">
      <w:numFmt w:val="bullet"/>
      <w:lvlText w:val="•"/>
      <w:lvlJc w:val="left"/>
      <w:pPr>
        <w:ind w:left="1346" w:hanging="181"/>
      </w:pPr>
      <w:rPr>
        <w:rFonts w:hint="default"/>
        <w:lang w:val="it-IT" w:eastAsia="it-IT" w:bidi="it-IT"/>
      </w:rPr>
    </w:lvl>
    <w:lvl w:ilvl="2" w:tplc="E5269A28">
      <w:numFmt w:val="bullet"/>
      <w:lvlText w:val="•"/>
      <w:lvlJc w:val="left"/>
      <w:pPr>
        <w:ind w:left="2293" w:hanging="181"/>
      </w:pPr>
      <w:rPr>
        <w:rFonts w:hint="default"/>
        <w:lang w:val="it-IT" w:eastAsia="it-IT" w:bidi="it-IT"/>
      </w:rPr>
    </w:lvl>
    <w:lvl w:ilvl="3" w:tplc="707491F0">
      <w:numFmt w:val="bullet"/>
      <w:lvlText w:val="•"/>
      <w:lvlJc w:val="left"/>
      <w:pPr>
        <w:ind w:left="3239" w:hanging="181"/>
      </w:pPr>
      <w:rPr>
        <w:rFonts w:hint="default"/>
        <w:lang w:val="it-IT" w:eastAsia="it-IT" w:bidi="it-IT"/>
      </w:rPr>
    </w:lvl>
    <w:lvl w:ilvl="4" w:tplc="28F00DE0">
      <w:numFmt w:val="bullet"/>
      <w:lvlText w:val="•"/>
      <w:lvlJc w:val="left"/>
      <w:pPr>
        <w:ind w:left="4186" w:hanging="181"/>
      </w:pPr>
      <w:rPr>
        <w:rFonts w:hint="default"/>
        <w:lang w:val="it-IT" w:eastAsia="it-IT" w:bidi="it-IT"/>
      </w:rPr>
    </w:lvl>
    <w:lvl w:ilvl="5" w:tplc="BBF09636">
      <w:numFmt w:val="bullet"/>
      <w:lvlText w:val="•"/>
      <w:lvlJc w:val="left"/>
      <w:pPr>
        <w:ind w:left="5133" w:hanging="181"/>
      </w:pPr>
      <w:rPr>
        <w:rFonts w:hint="default"/>
        <w:lang w:val="it-IT" w:eastAsia="it-IT" w:bidi="it-IT"/>
      </w:rPr>
    </w:lvl>
    <w:lvl w:ilvl="6" w:tplc="0A9C5A8A">
      <w:numFmt w:val="bullet"/>
      <w:lvlText w:val="•"/>
      <w:lvlJc w:val="left"/>
      <w:pPr>
        <w:ind w:left="6079" w:hanging="181"/>
      </w:pPr>
      <w:rPr>
        <w:rFonts w:hint="default"/>
        <w:lang w:val="it-IT" w:eastAsia="it-IT" w:bidi="it-IT"/>
      </w:rPr>
    </w:lvl>
    <w:lvl w:ilvl="7" w:tplc="D6BECFB2">
      <w:numFmt w:val="bullet"/>
      <w:lvlText w:val="•"/>
      <w:lvlJc w:val="left"/>
      <w:pPr>
        <w:ind w:left="7026" w:hanging="181"/>
      </w:pPr>
      <w:rPr>
        <w:rFonts w:hint="default"/>
        <w:lang w:val="it-IT" w:eastAsia="it-IT" w:bidi="it-IT"/>
      </w:rPr>
    </w:lvl>
    <w:lvl w:ilvl="8" w:tplc="57222D5A">
      <w:numFmt w:val="bullet"/>
      <w:lvlText w:val="•"/>
      <w:lvlJc w:val="left"/>
      <w:pPr>
        <w:ind w:left="7973" w:hanging="181"/>
      </w:pPr>
      <w:rPr>
        <w:rFonts w:hint="default"/>
        <w:lang w:val="it-IT" w:eastAsia="it-IT" w:bidi="it-IT"/>
      </w:rPr>
    </w:lvl>
  </w:abstractNum>
  <w:abstractNum w:abstractNumId="1" w15:restartNumberingAfterBreak="0">
    <w:nsid w:val="0CE7338E"/>
    <w:multiLevelType w:val="hybridMultilevel"/>
    <w:tmpl w:val="0EE4A536"/>
    <w:lvl w:ilvl="0" w:tplc="B1E63BE8">
      <w:numFmt w:val="bullet"/>
      <w:lvlText w:val=""/>
      <w:lvlJc w:val="left"/>
      <w:pPr>
        <w:ind w:left="833" w:hanging="192"/>
      </w:pPr>
      <w:rPr>
        <w:rFonts w:ascii="Symbol" w:eastAsia="Symbol" w:hAnsi="Symbol" w:cs="Symbol" w:hint="default"/>
        <w:w w:val="100"/>
        <w:sz w:val="24"/>
        <w:szCs w:val="24"/>
        <w:lang w:val="it-IT" w:eastAsia="it-IT" w:bidi="it-IT"/>
      </w:rPr>
    </w:lvl>
    <w:lvl w:ilvl="1" w:tplc="93444364">
      <w:numFmt w:val="bullet"/>
      <w:lvlText w:val="•"/>
      <w:lvlJc w:val="left"/>
      <w:pPr>
        <w:ind w:left="1742" w:hanging="192"/>
      </w:pPr>
      <w:rPr>
        <w:rFonts w:hint="default"/>
        <w:lang w:val="it-IT" w:eastAsia="it-IT" w:bidi="it-IT"/>
      </w:rPr>
    </w:lvl>
    <w:lvl w:ilvl="2" w:tplc="A8A2D7D4">
      <w:numFmt w:val="bullet"/>
      <w:lvlText w:val="•"/>
      <w:lvlJc w:val="left"/>
      <w:pPr>
        <w:ind w:left="2645" w:hanging="192"/>
      </w:pPr>
      <w:rPr>
        <w:rFonts w:hint="default"/>
        <w:lang w:val="it-IT" w:eastAsia="it-IT" w:bidi="it-IT"/>
      </w:rPr>
    </w:lvl>
    <w:lvl w:ilvl="3" w:tplc="7F764240">
      <w:numFmt w:val="bullet"/>
      <w:lvlText w:val="•"/>
      <w:lvlJc w:val="left"/>
      <w:pPr>
        <w:ind w:left="3547" w:hanging="192"/>
      </w:pPr>
      <w:rPr>
        <w:rFonts w:hint="default"/>
        <w:lang w:val="it-IT" w:eastAsia="it-IT" w:bidi="it-IT"/>
      </w:rPr>
    </w:lvl>
    <w:lvl w:ilvl="4" w:tplc="12A0E028">
      <w:numFmt w:val="bullet"/>
      <w:lvlText w:val="•"/>
      <w:lvlJc w:val="left"/>
      <w:pPr>
        <w:ind w:left="4450" w:hanging="192"/>
      </w:pPr>
      <w:rPr>
        <w:rFonts w:hint="default"/>
        <w:lang w:val="it-IT" w:eastAsia="it-IT" w:bidi="it-IT"/>
      </w:rPr>
    </w:lvl>
    <w:lvl w:ilvl="5" w:tplc="DB2E2224">
      <w:numFmt w:val="bullet"/>
      <w:lvlText w:val="•"/>
      <w:lvlJc w:val="left"/>
      <w:pPr>
        <w:ind w:left="5353" w:hanging="192"/>
      </w:pPr>
      <w:rPr>
        <w:rFonts w:hint="default"/>
        <w:lang w:val="it-IT" w:eastAsia="it-IT" w:bidi="it-IT"/>
      </w:rPr>
    </w:lvl>
    <w:lvl w:ilvl="6" w:tplc="4536ADF4">
      <w:numFmt w:val="bullet"/>
      <w:lvlText w:val="•"/>
      <w:lvlJc w:val="left"/>
      <w:pPr>
        <w:ind w:left="6255" w:hanging="192"/>
      </w:pPr>
      <w:rPr>
        <w:rFonts w:hint="default"/>
        <w:lang w:val="it-IT" w:eastAsia="it-IT" w:bidi="it-IT"/>
      </w:rPr>
    </w:lvl>
    <w:lvl w:ilvl="7" w:tplc="FE6E6FFC">
      <w:numFmt w:val="bullet"/>
      <w:lvlText w:val="•"/>
      <w:lvlJc w:val="left"/>
      <w:pPr>
        <w:ind w:left="7158" w:hanging="192"/>
      </w:pPr>
      <w:rPr>
        <w:rFonts w:hint="default"/>
        <w:lang w:val="it-IT" w:eastAsia="it-IT" w:bidi="it-IT"/>
      </w:rPr>
    </w:lvl>
    <w:lvl w:ilvl="8" w:tplc="A12CC2A0">
      <w:numFmt w:val="bullet"/>
      <w:lvlText w:val="•"/>
      <w:lvlJc w:val="left"/>
      <w:pPr>
        <w:ind w:left="8061" w:hanging="192"/>
      </w:pPr>
      <w:rPr>
        <w:rFonts w:hint="default"/>
        <w:lang w:val="it-IT" w:eastAsia="it-IT" w:bidi="it-IT"/>
      </w:rPr>
    </w:lvl>
  </w:abstractNum>
  <w:abstractNum w:abstractNumId="2" w15:restartNumberingAfterBreak="0">
    <w:nsid w:val="1C842D36"/>
    <w:multiLevelType w:val="hybridMultilevel"/>
    <w:tmpl w:val="D03889A4"/>
    <w:lvl w:ilvl="0" w:tplc="382C7B5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DD4532E"/>
    <w:multiLevelType w:val="hybridMultilevel"/>
    <w:tmpl w:val="A9DE2366"/>
    <w:lvl w:ilvl="0" w:tplc="626060FA">
      <w:start w:val="1"/>
      <w:numFmt w:val="decimal"/>
      <w:lvlText w:val="%1."/>
      <w:lvlJc w:val="left"/>
      <w:pPr>
        <w:ind w:left="577" w:hanging="181"/>
      </w:pPr>
      <w:rPr>
        <w:rFonts w:ascii="Times New Roman" w:eastAsia="Times New Roman" w:hAnsi="Times New Roman" w:cs="Times New Roman" w:hint="default"/>
        <w:w w:val="100"/>
        <w:sz w:val="22"/>
        <w:szCs w:val="22"/>
        <w:lang w:val="it-IT" w:eastAsia="it-IT" w:bidi="it-IT"/>
      </w:rPr>
    </w:lvl>
    <w:lvl w:ilvl="1" w:tplc="D5606906">
      <w:numFmt w:val="bullet"/>
      <w:lvlText w:val="•"/>
      <w:lvlJc w:val="left"/>
      <w:pPr>
        <w:ind w:left="1508" w:hanging="181"/>
      </w:pPr>
      <w:rPr>
        <w:rFonts w:hint="default"/>
        <w:lang w:val="it-IT" w:eastAsia="it-IT" w:bidi="it-IT"/>
      </w:rPr>
    </w:lvl>
    <w:lvl w:ilvl="2" w:tplc="666CDB46">
      <w:numFmt w:val="bullet"/>
      <w:lvlText w:val="•"/>
      <w:lvlJc w:val="left"/>
      <w:pPr>
        <w:ind w:left="2437" w:hanging="181"/>
      </w:pPr>
      <w:rPr>
        <w:rFonts w:hint="default"/>
        <w:lang w:val="it-IT" w:eastAsia="it-IT" w:bidi="it-IT"/>
      </w:rPr>
    </w:lvl>
    <w:lvl w:ilvl="3" w:tplc="8708C4F4">
      <w:numFmt w:val="bullet"/>
      <w:lvlText w:val="•"/>
      <w:lvlJc w:val="left"/>
      <w:pPr>
        <w:ind w:left="3365" w:hanging="181"/>
      </w:pPr>
      <w:rPr>
        <w:rFonts w:hint="default"/>
        <w:lang w:val="it-IT" w:eastAsia="it-IT" w:bidi="it-IT"/>
      </w:rPr>
    </w:lvl>
    <w:lvl w:ilvl="4" w:tplc="48A0AA90">
      <w:numFmt w:val="bullet"/>
      <w:lvlText w:val="•"/>
      <w:lvlJc w:val="left"/>
      <w:pPr>
        <w:ind w:left="4294" w:hanging="181"/>
      </w:pPr>
      <w:rPr>
        <w:rFonts w:hint="default"/>
        <w:lang w:val="it-IT" w:eastAsia="it-IT" w:bidi="it-IT"/>
      </w:rPr>
    </w:lvl>
    <w:lvl w:ilvl="5" w:tplc="E79265AE">
      <w:numFmt w:val="bullet"/>
      <w:lvlText w:val="•"/>
      <w:lvlJc w:val="left"/>
      <w:pPr>
        <w:ind w:left="5223" w:hanging="181"/>
      </w:pPr>
      <w:rPr>
        <w:rFonts w:hint="default"/>
        <w:lang w:val="it-IT" w:eastAsia="it-IT" w:bidi="it-IT"/>
      </w:rPr>
    </w:lvl>
    <w:lvl w:ilvl="6" w:tplc="4D923CEE">
      <w:numFmt w:val="bullet"/>
      <w:lvlText w:val="•"/>
      <w:lvlJc w:val="left"/>
      <w:pPr>
        <w:ind w:left="6151" w:hanging="181"/>
      </w:pPr>
      <w:rPr>
        <w:rFonts w:hint="default"/>
        <w:lang w:val="it-IT" w:eastAsia="it-IT" w:bidi="it-IT"/>
      </w:rPr>
    </w:lvl>
    <w:lvl w:ilvl="7" w:tplc="F3606746">
      <w:numFmt w:val="bullet"/>
      <w:lvlText w:val="•"/>
      <w:lvlJc w:val="left"/>
      <w:pPr>
        <w:ind w:left="7080" w:hanging="181"/>
      </w:pPr>
      <w:rPr>
        <w:rFonts w:hint="default"/>
        <w:lang w:val="it-IT" w:eastAsia="it-IT" w:bidi="it-IT"/>
      </w:rPr>
    </w:lvl>
    <w:lvl w:ilvl="8" w:tplc="769465FC">
      <w:numFmt w:val="bullet"/>
      <w:lvlText w:val="•"/>
      <w:lvlJc w:val="left"/>
      <w:pPr>
        <w:ind w:left="8009" w:hanging="181"/>
      </w:pPr>
      <w:rPr>
        <w:rFonts w:hint="default"/>
        <w:lang w:val="it-IT" w:eastAsia="it-IT" w:bidi="it-IT"/>
      </w:rPr>
    </w:lvl>
  </w:abstractNum>
  <w:abstractNum w:abstractNumId="4" w15:restartNumberingAfterBreak="0">
    <w:nsid w:val="492D0E03"/>
    <w:multiLevelType w:val="hybridMultilevel"/>
    <w:tmpl w:val="56FC7AC8"/>
    <w:lvl w:ilvl="0" w:tplc="D9508634">
      <w:start w:val="3"/>
      <w:numFmt w:val="decimal"/>
      <w:lvlText w:val="%1."/>
      <w:lvlJc w:val="left"/>
      <w:pPr>
        <w:ind w:left="396" w:hanging="183"/>
      </w:pPr>
      <w:rPr>
        <w:rFonts w:ascii="Times New Roman" w:eastAsia="Times New Roman" w:hAnsi="Times New Roman" w:cs="Times New Roman" w:hint="default"/>
        <w:w w:val="100"/>
        <w:sz w:val="22"/>
        <w:szCs w:val="22"/>
        <w:lang w:val="it-IT" w:eastAsia="it-IT" w:bidi="it-IT"/>
      </w:rPr>
    </w:lvl>
    <w:lvl w:ilvl="1" w:tplc="E8300378">
      <w:numFmt w:val="bullet"/>
      <w:lvlText w:val="•"/>
      <w:lvlJc w:val="left"/>
      <w:pPr>
        <w:ind w:left="1346" w:hanging="183"/>
      </w:pPr>
      <w:rPr>
        <w:rFonts w:hint="default"/>
        <w:lang w:val="it-IT" w:eastAsia="it-IT" w:bidi="it-IT"/>
      </w:rPr>
    </w:lvl>
    <w:lvl w:ilvl="2" w:tplc="6C38156E">
      <w:numFmt w:val="bullet"/>
      <w:lvlText w:val="•"/>
      <w:lvlJc w:val="left"/>
      <w:pPr>
        <w:ind w:left="2293" w:hanging="183"/>
      </w:pPr>
      <w:rPr>
        <w:rFonts w:hint="default"/>
        <w:lang w:val="it-IT" w:eastAsia="it-IT" w:bidi="it-IT"/>
      </w:rPr>
    </w:lvl>
    <w:lvl w:ilvl="3" w:tplc="80BAD50C">
      <w:numFmt w:val="bullet"/>
      <w:lvlText w:val="•"/>
      <w:lvlJc w:val="left"/>
      <w:pPr>
        <w:ind w:left="3239" w:hanging="183"/>
      </w:pPr>
      <w:rPr>
        <w:rFonts w:hint="default"/>
        <w:lang w:val="it-IT" w:eastAsia="it-IT" w:bidi="it-IT"/>
      </w:rPr>
    </w:lvl>
    <w:lvl w:ilvl="4" w:tplc="DFB25C38">
      <w:numFmt w:val="bullet"/>
      <w:lvlText w:val="•"/>
      <w:lvlJc w:val="left"/>
      <w:pPr>
        <w:ind w:left="4186" w:hanging="183"/>
      </w:pPr>
      <w:rPr>
        <w:rFonts w:hint="default"/>
        <w:lang w:val="it-IT" w:eastAsia="it-IT" w:bidi="it-IT"/>
      </w:rPr>
    </w:lvl>
    <w:lvl w:ilvl="5" w:tplc="437C4498">
      <w:numFmt w:val="bullet"/>
      <w:lvlText w:val="•"/>
      <w:lvlJc w:val="left"/>
      <w:pPr>
        <w:ind w:left="5133" w:hanging="183"/>
      </w:pPr>
      <w:rPr>
        <w:rFonts w:hint="default"/>
        <w:lang w:val="it-IT" w:eastAsia="it-IT" w:bidi="it-IT"/>
      </w:rPr>
    </w:lvl>
    <w:lvl w:ilvl="6" w:tplc="F5541DC0">
      <w:numFmt w:val="bullet"/>
      <w:lvlText w:val="•"/>
      <w:lvlJc w:val="left"/>
      <w:pPr>
        <w:ind w:left="6079" w:hanging="183"/>
      </w:pPr>
      <w:rPr>
        <w:rFonts w:hint="default"/>
        <w:lang w:val="it-IT" w:eastAsia="it-IT" w:bidi="it-IT"/>
      </w:rPr>
    </w:lvl>
    <w:lvl w:ilvl="7" w:tplc="D32CBD64">
      <w:numFmt w:val="bullet"/>
      <w:lvlText w:val="•"/>
      <w:lvlJc w:val="left"/>
      <w:pPr>
        <w:ind w:left="7026" w:hanging="183"/>
      </w:pPr>
      <w:rPr>
        <w:rFonts w:hint="default"/>
        <w:lang w:val="it-IT" w:eastAsia="it-IT" w:bidi="it-IT"/>
      </w:rPr>
    </w:lvl>
    <w:lvl w:ilvl="8" w:tplc="458A5636">
      <w:numFmt w:val="bullet"/>
      <w:lvlText w:val="•"/>
      <w:lvlJc w:val="left"/>
      <w:pPr>
        <w:ind w:left="7973" w:hanging="183"/>
      </w:pPr>
      <w:rPr>
        <w:rFonts w:hint="default"/>
        <w:lang w:val="it-IT" w:eastAsia="it-IT" w:bidi="it-IT"/>
      </w:rPr>
    </w:lvl>
  </w:abstractNum>
  <w:abstractNum w:abstractNumId="5" w15:restartNumberingAfterBreak="0">
    <w:nsid w:val="4D8E0D28"/>
    <w:multiLevelType w:val="hybridMultilevel"/>
    <w:tmpl w:val="6C4AD46A"/>
    <w:lvl w:ilvl="0" w:tplc="8438C462">
      <w:start w:val="1"/>
      <w:numFmt w:val="bullet"/>
      <w:lvlText w:val="-"/>
      <w:lvlJc w:val="left"/>
      <w:pPr>
        <w:ind w:left="720" w:hanging="360"/>
      </w:pPr>
      <w:rPr>
        <w:rFonts w:ascii="Book Antiqua" w:eastAsia="Times New Roman"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BFC6633"/>
    <w:multiLevelType w:val="hybridMultilevel"/>
    <w:tmpl w:val="DC7C3F3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1E831A6"/>
    <w:multiLevelType w:val="hybridMultilevel"/>
    <w:tmpl w:val="EB2696D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44E22DA"/>
    <w:multiLevelType w:val="hybridMultilevel"/>
    <w:tmpl w:val="7ABC0AFC"/>
    <w:lvl w:ilvl="0" w:tplc="B6685792">
      <w:start w:val="1"/>
      <w:numFmt w:val="decimal"/>
      <w:lvlText w:val="%1."/>
      <w:lvlJc w:val="left"/>
      <w:pPr>
        <w:ind w:left="396" w:hanging="181"/>
      </w:pPr>
      <w:rPr>
        <w:rFonts w:ascii="Times New Roman" w:eastAsia="Times New Roman" w:hAnsi="Times New Roman" w:cs="Times New Roman" w:hint="default"/>
        <w:w w:val="100"/>
        <w:sz w:val="22"/>
        <w:szCs w:val="22"/>
        <w:lang w:val="it-IT" w:eastAsia="it-IT" w:bidi="it-IT"/>
      </w:rPr>
    </w:lvl>
    <w:lvl w:ilvl="1" w:tplc="CDDC11A8">
      <w:numFmt w:val="bullet"/>
      <w:lvlText w:val="•"/>
      <w:lvlJc w:val="left"/>
      <w:pPr>
        <w:ind w:left="1346" w:hanging="181"/>
      </w:pPr>
      <w:rPr>
        <w:rFonts w:hint="default"/>
        <w:lang w:val="it-IT" w:eastAsia="it-IT" w:bidi="it-IT"/>
      </w:rPr>
    </w:lvl>
    <w:lvl w:ilvl="2" w:tplc="D3D8904E">
      <w:numFmt w:val="bullet"/>
      <w:lvlText w:val="•"/>
      <w:lvlJc w:val="left"/>
      <w:pPr>
        <w:ind w:left="2293" w:hanging="181"/>
      </w:pPr>
      <w:rPr>
        <w:rFonts w:hint="default"/>
        <w:lang w:val="it-IT" w:eastAsia="it-IT" w:bidi="it-IT"/>
      </w:rPr>
    </w:lvl>
    <w:lvl w:ilvl="3" w:tplc="706098B4">
      <w:numFmt w:val="bullet"/>
      <w:lvlText w:val="•"/>
      <w:lvlJc w:val="left"/>
      <w:pPr>
        <w:ind w:left="3239" w:hanging="181"/>
      </w:pPr>
      <w:rPr>
        <w:rFonts w:hint="default"/>
        <w:lang w:val="it-IT" w:eastAsia="it-IT" w:bidi="it-IT"/>
      </w:rPr>
    </w:lvl>
    <w:lvl w:ilvl="4" w:tplc="A7C82732">
      <w:numFmt w:val="bullet"/>
      <w:lvlText w:val="•"/>
      <w:lvlJc w:val="left"/>
      <w:pPr>
        <w:ind w:left="4186" w:hanging="181"/>
      </w:pPr>
      <w:rPr>
        <w:rFonts w:hint="default"/>
        <w:lang w:val="it-IT" w:eastAsia="it-IT" w:bidi="it-IT"/>
      </w:rPr>
    </w:lvl>
    <w:lvl w:ilvl="5" w:tplc="FE5CA352">
      <w:numFmt w:val="bullet"/>
      <w:lvlText w:val="•"/>
      <w:lvlJc w:val="left"/>
      <w:pPr>
        <w:ind w:left="5133" w:hanging="181"/>
      </w:pPr>
      <w:rPr>
        <w:rFonts w:hint="default"/>
        <w:lang w:val="it-IT" w:eastAsia="it-IT" w:bidi="it-IT"/>
      </w:rPr>
    </w:lvl>
    <w:lvl w:ilvl="6" w:tplc="2D242FE8">
      <w:numFmt w:val="bullet"/>
      <w:lvlText w:val="•"/>
      <w:lvlJc w:val="left"/>
      <w:pPr>
        <w:ind w:left="6079" w:hanging="181"/>
      </w:pPr>
      <w:rPr>
        <w:rFonts w:hint="default"/>
        <w:lang w:val="it-IT" w:eastAsia="it-IT" w:bidi="it-IT"/>
      </w:rPr>
    </w:lvl>
    <w:lvl w:ilvl="7" w:tplc="3BBACE66">
      <w:numFmt w:val="bullet"/>
      <w:lvlText w:val="•"/>
      <w:lvlJc w:val="left"/>
      <w:pPr>
        <w:ind w:left="7026" w:hanging="181"/>
      </w:pPr>
      <w:rPr>
        <w:rFonts w:hint="default"/>
        <w:lang w:val="it-IT" w:eastAsia="it-IT" w:bidi="it-IT"/>
      </w:rPr>
    </w:lvl>
    <w:lvl w:ilvl="8" w:tplc="A98CD8D2">
      <w:numFmt w:val="bullet"/>
      <w:lvlText w:val="•"/>
      <w:lvlJc w:val="left"/>
      <w:pPr>
        <w:ind w:left="7973" w:hanging="181"/>
      </w:pPr>
      <w:rPr>
        <w:rFonts w:hint="default"/>
        <w:lang w:val="it-IT" w:eastAsia="it-IT" w:bidi="it-IT"/>
      </w:rPr>
    </w:lvl>
  </w:abstractNum>
  <w:abstractNum w:abstractNumId="9" w15:restartNumberingAfterBreak="0">
    <w:nsid w:val="7461063C"/>
    <w:multiLevelType w:val="hybridMultilevel"/>
    <w:tmpl w:val="25FE0938"/>
    <w:lvl w:ilvl="0" w:tplc="04100005">
      <w:start w:val="1"/>
      <w:numFmt w:val="bullet"/>
      <w:lvlText w:val=""/>
      <w:lvlJc w:val="left"/>
      <w:pPr>
        <w:ind w:left="396" w:hanging="176"/>
      </w:pPr>
      <w:rPr>
        <w:rFonts w:ascii="Wingdings" w:hAnsi="Wingdings" w:hint="default"/>
        <w:spacing w:val="-28"/>
        <w:w w:val="100"/>
        <w:sz w:val="24"/>
        <w:szCs w:val="24"/>
        <w:lang w:val="it-IT" w:eastAsia="it-IT" w:bidi="it-IT"/>
      </w:rPr>
    </w:lvl>
    <w:lvl w:ilvl="1" w:tplc="36301FA4">
      <w:numFmt w:val="bullet"/>
      <w:lvlText w:val="•"/>
      <w:lvlJc w:val="left"/>
      <w:pPr>
        <w:ind w:left="1346" w:hanging="176"/>
      </w:pPr>
      <w:rPr>
        <w:rFonts w:hint="default"/>
        <w:lang w:val="it-IT" w:eastAsia="it-IT" w:bidi="it-IT"/>
      </w:rPr>
    </w:lvl>
    <w:lvl w:ilvl="2" w:tplc="252C7980">
      <w:numFmt w:val="bullet"/>
      <w:lvlText w:val="•"/>
      <w:lvlJc w:val="left"/>
      <w:pPr>
        <w:ind w:left="2293" w:hanging="176"/>
      </w:pPr>
      <w:rPr>
        <w:rFonts w:hint="default"/>
        <w:lang w:val="it-IT" w:eastAsia="it-IT" w:bidi="it-IT"/>
      </w:rPr>
    </w:lvl>
    <w:lvl w:ilvl="3" w:tplc="B400FEC4">
      <w:numFmt w:val="bullet"/>
      <w:lvlText w:val="•"/>
      <w:lvlJc w:val="left"/>
      <w:pPr>
        <w:ind w:left="3239" w:hanging="176"/>
      </w:pPr>
      <w:rPr>
        <w:rFonts w:hint="default"/>
        <w:lang w:val="it-IT" w:eastAsia="it-IT" w:bidi="it-IT"/>
      </w:rPr>
    </w:lvl>
    <w:lvl w:ilvl="4" w:tplc="4CF6CACE">
      <w:numFmt w:val="bullet"/>
      <w:lvlText w:val="•"/>
      <w:lvlJc w:val="left"/>
      <w:pPr>
        <w:ind w:left="4186" w:hanging="176"/>
      </w:pPr>
      <w:rPr>
        <w:rFonts w:hint="default"/>
        <w:lang w:val="it-IT" w:eastAsia="it-IT" w:bidi="it-IT"/>
      </w:rPr>
    </w:lvl>
    <w:lvl w:ilvl="5" w:tplc="F1247D0A">
      <w:numFmt w:val="bullet"/>
      <w:lvlText w:val="•"/>
      <w:lvlJc w:val="left"/>
      <w:pPr>
        <w:ind w:left="5133" w:hanging="176"/>
      </w:pPr>
      <w:rPr>
        <w:rFonts w:hint="default"/>
        <w:lang w:val="it-IT" w:eastAsia="it-IT" w:bidi="it-IT"/>
      </w:rPr>
    </w:lvl>
    <w:lvl w:ilvl="6" w:tplc="5CE2B634">
      <w:numFmt w:val="bullet"/>
      <w:lvlText w:val="•"/>
      <w:lvlJc w:val="left"/>
      <w:pPr>
        <w:ind w:left="6079" w:hanging="176"/>
      </w:pPr>
      <w:rPr>
        <w:rFonts w:hint="default"/>
        <w:lang w:val="it-IT" w:eastAsia="it-IT" w:bidi="it-IT"/>
      </w:rPr>
    </w:lvl>
    <w:lvl w:ilvl="7" w:tplc="609C97EC">
      <w:numFmt w:val="bullet"/>
      <w:lvlText w:val="•"/>
      <w:lvlJc w:val="left"/>
      <w:pPr>
        <w:ind w:left="7026" w:hanging="176"/>
      </w:pPr>
      <w:rPr>
        <w:rFonts w:hint="default"/>
        <w:lang w:val="it-IT" w:eastAsia="it-IT" w:bidi="it-IT"/>
      </w:rPr>
    </w:lvl>
    <w:lvl w:ilvl="8" w:tplc="A70619CE">
      <w:numFmt w:val="bullet"/>
      <w:lvlText w:val="•"/>
      <w:lvlJc w:val="left"/>
      <w:pPr>
        <w:ind w:left="7973" w:hanging="176"/>
      </w:pPr>
      <w:rPr>
        <w:rFonts w:hint="default"/>
        <w:lang w:val="it-IT" w:eastAsia="it-IT" w:bidi="it-IT"/>
      </w:rPr>
    </w:lvl>
  </w:abstractNum>
  <w:abstractNum w:abstractNumId="10" w15:restartNumberingAfterBreak="0">
    <w:nsid w:val="7CB6155D"/>
    <w:multiLevelType w:val="hybridMultilevel"/>
    <w:tmpl w:val="A6E63F8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8"/>
  </w:num>
  <w:num w:numId="2">
    <w:abstractNumId w:val="4"/>
  </w:num>
  <w:num w:numId="3">
    <w:abstractNumId w:val="9"/>
  </w:num>
  <w:num w:numId="4">
    <w:abstractNumId w:val="3"/>
  </w:num>
  <w:num w:numId="5">
    <w:abstractNumId w:val="0"/>
  </w:num>
  <w:num w:numId="6">
    <w:abstractNumId w:val="1"/>
  </w:num>
  <w:num w:numId="7">
    <w:abstractNumId w:val="6"/>
  </w:num>
  <w:num w:numId="8">
    <w:abstractNumId w:val="10"/>
  </w:num>
  <w:num w:numId="9">
    <w:abstractNumId w:val="7"/>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3241"/>
    <w:rsid w:val="00002283"/>
    <w:rsid w:val="00034F63"/>
    <w:rsid w:val="000A36ED"/>
    <w:rsid w:val="000C63DA"/>
    <w:rsid w:val="00103241"/>
    <w:rsid w:val="00140A27"/>
    <w:rsid w:val="0017211D"/>
    <w:rsid w:val="00173742"/>
    <w:rsid w:val="001B2574"/>
    <w:rsid w:val="001C729A"/>
    <w:rsid w:val="002016D3"/>
    <w:rsid w:val="00201D4D"/>
    <w:rsid w:val="00214C4A"/>
    <w:rsid w:val="00226CD7"/>
    <w:rsid w:val="002710E4"/>
    <w:rsid w:val="002921CF"/>
    <w:rsid w:val="0029388F"/>
    <w:rsid w:val="002A2209"/>
    <w:rsid w:val="002A4FB7"/>
    <w:rsid w:val="00347CF1"/>
    <w:rsid w:val="00377C33"/>
    <w:rsid w:val="00385926"/>
    <w:rsid w:val="00400BFB"/>
    <w:rsid w:val="00423221"/>
    <w:rsid w:val="0047009C"/>
    <w:rsid w:val="004721DE"/>
    <w:rsid w:val="006176EC"/>
    <w:rsid w:val="006444A9"/>
    <w:rsid w:val="00655EF3"/>
    <w:rsid w:val="00674F34"/>
    <w:rsid w:val="006D1AC3"/>
    <w:rsid w:val="007031DA"/>
    <w:rsid w:val="00712D3B"/>
    <w:rsid w:val="00723F95"/>
    <w:rsid w:val="00737779"/>
    <w:rsid w:val="00742A74"/>
    <w:rsid w:val="00745BC0"/>
    <w:rsid w:val="007F45EB"/>
    <w:rsid w:val="007F47EE"/>
    <w:rsid w:val="007F48A4"/>
    <w:rsid w:val="00814F65"/>
    <w:rsid w:val="008C3E90"/>
    <w:rsid w:val="00900686"/>
    <w:rsid w:val="00905318"/>
    <w:rsid w:val="00922B08"/>
    <w:rsid w:val="00944EF0"/>
    <w:rsid w:val="00981557"/>
    <w:rsid w:val="00987573"/>
    <w:rsid w:val="009D3801"/>
    <w:rsid w:val="009E535E"/>
    <w:rsid w:val="00A321FB"/>
    <w:rsid w:val="00A766B8"/>
    <w:rsid w:val="00AA0DE5"/>
    <w:rsid w:val="00AB0E65"/>
    <w:rsid w:val="00AC494C"/>
    <w:rsid w:val="00AE23EE"/>
    <w:rsid w:val="00AF6CE9"/>
    <w:rsid w:val="00B10515"/>
    <w:rsid w:val="00B1634B"/>
    <w:rsid w:val="00B811E7"/>
    <w:rsid w:val="00B910CB"/>
    <w:rsid w:val="00BF2ACC"/>
    <w:rsid w:val="00C505C1"/>
    <w:rsid w:val="00C94E44"/>
    <w:rsid w:val="00D064DB"/>
    <w:rsid w:val="00D54EA4"/>
    <w:rsid w:val="00D55D17"/>
    <w:rsid w:val="00DA1082"/>
    <w:rsid w:val="00DA6957"/>
    <w:rsid w:val="00DC5E5C"/>
    <w:rsid w:val="00DC730E"/>
    <w:rsid w:val="00E3065C"/>
    <w:rsid w:val="00E51197"/>
    <w:rsid w:val="00F160BC"/>
    <w:rsid w:val="00F7156B"/>
    <w:rsid w:val="00F820D7"/>
    <w:rsid w:val="00FB3D5B"/>
    <w:rsid w:val="00FC60DE"/>
    <w:rsid w:val="00FF75A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997A3"/>
  <w15:docId w15:val="{91C57588-FC8D-419C-B112-EB07DB17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103241"/>
    <w:rPr>
      <w:rFonts w:ascii="Times New Roman" w:eastAsia="Times New Roman" w:hAnsi="Times New Roman" w:cs="Times New Roman"/>
      <w:lang w:val="it-IT" w:eastAsia="it-IT" w:bidi="it-IT"/>
    </w:rPr>
  </w:style>
  <w:style w:type="paragraph" w:styleId="Titolo1">
    <w:name w:val="heading 1"/>
    <w:basedOn w:val="Normale"/>
    <w:link w:val="Titolo1Carattere"/>
    <w:uiPriority w:val="1"/>
    <w:qFormat/>
    <w:rsid w:val="00987573"/>
    <w:pPr>
      <w:ind w:left="2172" w:right="1948"/>
      <w:jc w:val="center"/>
      <w:outlineLvl w:val="0"/>
    </w:pPr>
    <w:rPr>
      <w:b/>
      <w:bCs/>
      <w:sz w:val="24"/>
      <w:szCs w:val="24"/>
      <w:lang w:eastAsia="en-U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103241"/>
    <w:tblPr>
      <w:tblInd w:w="0" w:type="dxa"/>
      <w:tblCellMar>
        <w:top w:w="0" w:type="dxa"/>
        <w:left w:w="0" w:type="dxa"/>
        <w:bottom w:w="0" w:type="dxa"/>
        <w:right w:w="0" w:type="dxa"/>
      </w:tblCellMar>
    </w:tblPr>
  </w:style>
  <w:style w:type="paragraph" w:styleId="Corpotesto">
    <w:name w:val="Body Text"/>
    <w:basedOn w:val="Normale"/>
    <w:uiPriority w:val="1"/>
    <w:qFormat/>
    <w:rsid w:val="00103241"/>
    <w:rPr>
      <w:sz w:val="24"/>
      <w:szCs w:val="24"/>
    </w:rPr>
  </w:style>
  <w:style w:type="paragraph" w:styleId="Paragrafoelenco">
    <w:name w:val="List Paragraph"/>
    <w:basedOn w:val="Normale"/>
    <w:uiPriority w:val="1"/>
    <w:qFormat/>
    <w:rsid w:val="00103241"/>
    <w:pPr>
      <w:ind w:left="396" w:right="113"/>
      <w:jc w:val="both"/>
    </w:pPr>
  </w:style>
  <w:style w:type="paragraph" w:customStyle="1" w:styleId="TableParagraph">
    <w:name w:val="Table Paragraph"/>
    <w:basedOn w:val="Normale"/>
    <w:uiPriority w:val="1"/>
    <w:qFormat/>
    <w:rsid w:val="00103241"/>
  </w:style>
  <w:style w:type="paragraph" w:styleId="Intestazione">
    <w:name w:val="header"/>
    <w:basedOn w:val="Normale"/>
    <w:link w:val="IntestazioneCarattere"/>
    <w:uiPriority w:val="99"/>
    <w:unhideWhenUsed/>
    <w:rsid w:val="00214C4A"/>
    <w:pPr>
      <w:tabs>
        <w:tab w:val="center" w:pos="4819"/>
        <w:tab w:val="right" w:pos="9638"/>
      </w:tabs>
    </w:pPr>
  </w:style>
  <w:style w:type="character" w:customStyle="1" w:styleId="IntestazioneCarattere">
    <w:name w:val="Intestazione Carattere"/>
    <w:basedOn w:val="Carpredefinitoparagrafo"/>
    <w:link w:val="Intestazione"/>
    <w:uiPriority w:val="99"/>
    <w:rsid w:val="00214C4A"/>
    <w:rPr>
      <w:rFonts w:ascii="Times New Roman" w:eastAsia="Times New Roman" w:hAnsi="Times New Roman" w:cs="Times New Roman"/>
      <w:lang w:val="it-IT" w:eastAsia="it-IT" w:bidi="it-IT"/>
    </w:rPr>
  </w:style>
  <w:style w:type="paragraph" w:styleId="Pidipagina">
    <w:name w:val="footer"/>
    <w:basedOn w:val="Normale"/>
    <w:link w:val="PidipaginaCarattere"/>
    <w:uiPriority w:val="99"/>
    <w:unhideWhenUsed/>
    <w:rsid w:val="00214C4A"/>
    <w:pPr>
      <w:tabs>
        <w:tab w:val="center" w:pos="4819"/>
        <w:tab w:val="right" w:pos="9638"/>
      </w:tabs>
    </w:pPr>
  </w:style>
  <w:style w:type="character" w:customStyle="1" w:styleId="PidipaginaCarattere">
    <w:name w:val="Piè di pagina Carattere"/>
    <w:basedOn w:val="Carpredefinitoparagrafo"/>
    <w:link w:val="Pidipagina"/>
    <w:uiPriority w:val="99"/>
    <w:rsid w:val="00214C4A"/>
    <w:rPr>
      <w:rFonts w:ascii="Times New Roman" w:eastAsia="Times New Roman" w:hAnsi="Times New Roman" w:cs="Times New Roman"/>
      <w:lang w:val="it-IT" w:eastAsia="it-IT" w:bidi="it-IT"/>
    </w:rPr>
  </w:style>
  <w:style w:type="table" w:styleId="Grigliatabella">
    <w:name w:val="Table Grid"/>
    <w:basedOn w:val="Tabellanormale"/>
    <w:uiPriority w:val="59"/>
    <w:rsid w:val="0047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8C3E9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C3E90"/>
    <w:rPr>
      <w:rFonts w:ascii="Tahoma" w:eastAsia="Times New Roman" w:hAnsi="Tahoma" w:cs="Tahoma"/>
      <w:sz w:val="16"/>
      <w:szCs w:val="16"/>
      <w:lang w:val="it-IT" w:eastAsia="it-IT" w:bidi="it-IT"/>
    </w:rPr>
  </w:style>
  <w:style w:type="character" w:customStyle="1" w:styleId="Titolo1Carattere">
    <w:name w:val="Titolo 1 Carattere"/>
    <w:basedOn w:val="Carpredefinitoparagrafo"/>
    <w:link w:val="Titolo1"/>
    <w:uiPriority w:val="1"/>
    <w:rsid w:val="00987573"/>
    <w:rPr>
      <w:rFonts w:ascii="Times New Roman" w:eastAsia="Times New Roman" w:hAnsi="Times New Roman" w:cs="Times New Roman"/>
      <w:b/>
      <w:bCs/>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581227">
      <w:bodyDiv w:val="1"/>
      <w:marLeft w:val="0"/>
      <w:marRight w:val="0"/>
      <w:marTop w:val="0"/>
      <w:marBottom w:val="0"/>
      <w:divBdr>
        <w:top w:val="none" w:sz="0" w:space="0" w:color="auto"/>
        <w:left w:val="none" w:sz="0" w:space="0" w:color="auto"/>
        <w:bottom w:val="none" w:sz="0" w:space="0" w:color="auto"/>
        <w:right w:val="none" w:sz="0" w:space="0" w:color="auto"/>
      </w:divBdr>
      <w:divsChild>
        <w:div w:id="1708142228">
          <w:marLeft w:val="0"/>
          <w:marRight w:val="0"/>
          <w:marTop w:val="0"/>
          <w:marBottom w:val="0"/>
          <w:divBdr>
            <w:top w:val="none" w:sz="0" w:space="0" w:color="auto"/>
            <w:left w:val="none" w:sz="0" w:space="0" w:color="auto"/>
            <w:bottom w:val="none" w:sz="0" w:space="0" w:color="auto"/>
            <w:right w:val="none" w:sz="0" w:space="0" w:color="auto"/>
          </w:divBdr>
          <w:divsChild>
            <w:div w:id="1700736354">
              <w:marLeft w:val="0"/>
              <w:marRight w:val="0"/>
              <w:marTop w:val="0"/>
              <w:marBottom w:val="0"/>
              <w:divBdr>
                <w:top w:val="none" w:sz="0" w:space="0" w:color="auto"/>
                <w:left w:val="none" w:sz="0" w:space="0" w:color="auto"/>
                <w:bottom w:val="none" w:sz="0" w:space="0" w:color="auto"/>
                <w:right w:val="none" w:sz="0" w:space="0" w:color="auto"/>
              </w:divBdr>
            </w:div>
            <w:div w:id="745348114">
              <w:marLeft w:val="0"/>
              <w:marRight w:val="0"/>
              <w:marTop w:val="0"/>
              <w:marBottom w:val="0"/>
              <w:divBdr>
                <w:top w:val="none" w:sz="0" w:space="0" w:color="auto"/>
                <w:left w:val="none" w:sz="0" w:space="0" w:color="auto"/>
                <w:bottom w:val="none" w:sz="0" w:space="0" w:color="auto"/>
                <w:right w:val="none" w:sz="0" w:space="0" w:color="auto"/>
              </w:divBdr>
            </w:div>
            <w:div w:id="1891112116">
              <w:marLeft w:val="0"/>
              <w:marRight w:val="0"/>
              <w:marTop w:val="0"/>
              <w:marBottom w:val="0"/>
              <w:divBdr>
                <w:top w:val="none" w:sz="0" w:space="0" w:color="auto"/>
                <w:left w:val="none" w:sz="0" w:space="0" w:color="auto"/>
                <w:bottom w:val="none" w:sz="0" w:space="0" w:color="auto"/>
                <w:right w:val="none" w:sz="0" w:space="0" w:color="auto"/>
              </w:divBdr>
            </w:div>
            <w:div w:id="1166745140">
              <w:marLeft w:val="0"/>
              <w:marRight w:val="0"/>
              <w:marTop w:val="0"/>
              <w:marBottom w:val="0"/>
              <w:divBdr>
                <w:top w:val="none" w:sz="0" w:space="0" w:color="auto"/>
                <w:left w:val="none" w:sz="0" w:space="0" w:color="auto"/>
                <w:bottom w:val="none" w:sz="0" w:space="0" w:color="auto"/>
                <w:right w:val="none" w:sz="0" w:space="0" w:color="auto"/>
              </w:divBdr>
            </w:div>
            <w:div w:id="1205826596">
              <w:marLeft w:val="0"/>
              <w:marRight w:val="0"/>
              <w:marTop w:val="0"/>
              <w:marBottom w:val="0"/>
              <w:divBdr>
                <w:top w:val="none" w:sz="0" w:space="0" w:color="auto"/>
                <w:left w:val="none" w:sz="0" w:space="0" w:color="auto"/>
                <w:bottom w:val="none" w:sz="0" w:space="0" w:color="auto"/>
                <w:right w:val="none" w:sz="0" w:space="0" w:color="auto"/>
              </w:divBdr>
            </w:div>
            <w:div w:id="941914786">
              <w:marLeft w:val="0"/>
              <w:marRight w:val="0"/>
              <w:marTop w:val="0"/>
              <w:marBottom w:val="0"/>
              <w:divBdr>
                <w:top w:val="none" w:sz="0" w:space="0" w:color="auto"/>
                <w:left w:val="none" w:sz="0" w:space="0" w:color="auto"/>
                <w:bottom w:val="none" w:sz="0" w:space="0" w:color="auto"/>
                <w:right w:val="none" w:sz="0" w:space="0" w:color="auto"/>
              </w:divBdr>
            </w:div>
            <w:div w:id="1216163139">
              <w:marLeft w:val="0"/>
              <w:marRight w:val="0"/>
              <w:marTop w:val="0"/>
              <w:marBottom w:val="0"/>
              <w:divBdr>
                <w:top w:val="none" w:sz="0" w:space="0" w:color="auto"/>
                <w:left w:val="none" w:sz="0" w:space="0" w:color="auto"/>
                <w:bottom w:val="none" w:sz="0" w:space="0" w:color="auto"/>
                <w:right w:val="none" w:sz="0" w:space="0" w:color="auto"/>
              </w:divBdr>
            </w:div>
            <w:div w:id="1725910633">
              <w:marLeft w:val="0"/>
              <w:marRight w:val="0"/>
              <w:marTop w:val="0"/>
              <w:marBottom w:val="0"/>
              <w:divBdr>
                <w:top w:val="none" w:sz="0" w:space="0" w:color="auto"/>
                <w:left w:val="none" w:sz="0" w:space="0" w:color="auto"/>
                <w:bottom w:val="none" w:sz="0" w:space="0" w:color="auto"/>
                <w:right w:val="none" w:sz="0" w:space="0" w:color="auto"/>
              </w:divBdr>
            </w:div>
            <w:div w:id="649209724">
              <w:marLeft w:val="0"/>
              <w:marRight w:val="0"/>
              <w:marTop w:val="0"/>
              <w:marBottom w:val="0"/>
              <w:divBdr>
                <w:top w:val="none" w:sz="0" w:space="0" w:color="auto"/>
                <w:left w:val="none" w:sz="0" w:space="0" w:color="auto"/>
                <w:bottom w:val="none" w:sz="0" w:space="0" w:color="auto"/>
                <w:right w:val="none" w:sz="0" w:space="0" w:color="auto"/>
              </w:divBdr>
            </w:div>
            <w:div w:id="1685742343">
              <w:marLeft w:val="0"/>
              <w:marRight w:val="0"/>
              <w:marTop w:val="0"/>
              <w:marBottom w:val="0"/>
              <w:divBdr>
                <w:top w:val="none" w:sz="0" w:space="0" w:color="auto"/>
                <w:left w:val="none" w:sz="0" w:space="0" w:color="auto"/>
                <w:bottom w:val="none" w:sz="0" w:space="0" w:color="auto"/>
                <w:right w:val="none" w:sz="0" w:space="0" w:color="auto"/>
              </w:divBdr>
            </w:div>
            <w:div w:id="937296164">
              <w:marLeft w:val="0"/>
              <w:marRight w:val="0"/>
              <w:marTop w:val="0"/>
              <w:marBottom w:val="0"/>
              <w:divBdr>
                <w:top w:val="none" w:sz="0" w:space="0" w:color="auto"/>
                <w:left w:val="none" w:sz="0" w:space="0" w:color="auto"/>
                <w:bottom w:val="none" w:sz="0" w:space="0" w:color="auto"/>
                <w:right w:val="none" w:sz="0" w:space="0" w:color="auto"/>
              </w:divBdr>
            </w:div>
            <w:div w:id="1284844365">
              <w:marLeft w:val="0"/>
              <w:marRight w:val="0"/>
              <w:marTop w:val="0"/>
              <w:marBottom w:val="0"/>
              <w:divBdr>
                <w:top w:val="none" w:sz="0" w:space="0" w:color="auto"/>
                <w:left w:val="none" w:sz="0" w:space="0" w:color="auto"/>
                <w:bottom w:val="none" w:sz="0" w:space="0" w:color="auto"/>
                <w:right w:val="none" w:sz="0" w:space="0" w:color="auto"/>
              </w:divBdr>
            </w:div>
            <w:div w:id="1211266406">
              <w:marLeft w:val="0"/>
              <w:marRight w:val="0"/>
              <w:marTop w:val="0"/>
              <w:marBottom w:val="0"/>
              <w:divBdr>
                <w:top w:val="none" w:sz="0" w:space="0" w:color="auto"/>
                <w:left w:val="none" w:sz="0" w:space="0" w:color="auto"/>
                <w:bottom w:val="none" w:sz="0" w:space="0" w:color="auto"/>
                <w:right w:val="none" w:sz="0" w:space="0" w:color="auto"/>
              </w:divBdr>
            </w:div>
            <w:div w:id="1794059604">
              <w:marLeft w:val="0"/>
              <w:marRight w:val="0"/>
              <w:marTop w:val="0"/>
              <w:marBottom w:val="0"/>
              <w:divBdr>
                <w:top w:val="none" w:sz="0" w:space="0" w:color="auto"/>
                <w:left w:val="none" w:sz="0" w:space="0" w:color="auto"/>
                <w:bottom w:val="none" w:sz="0" w:space="0" w:color="auto"/>
                <w:right w:val="none" w:sz="0" w:space="0" w:color="auto"/>
              </w:divBdr>
            </w:div>
            <w:div w:id="2050109327">
              <w:marLeft w:val="0"/>
              <w:marRight w:val="0"/>
              <w:marTop w:val="0"/>
              <w:marBottom w:val="0"/>
              <w:divBdr>
                <w:top w:val="none" w:sz="0" w:space="0" w:color="auto"/>
                <w:left w:val="none" w:sz="0" w:space="0" w:color="auto"/>
                <w:bottom w:val="none" w:sz="0" w:space="0" w:color="auto"/>
                <w:right w:val="none" w:sz="0" w:space="0" w:color="auto"/>
              </w:divBdr>
            </w:div>
            <w:div w:id="588392277">
              <w:marLeft w:val="0"/>
              <w:marRight w:val="0"/>
              <w:marTop w:val="0"/>
              <w:marBottom w:val="0"/>
              <w:divBdr>
                <w:top w:val="none" w:sz="0" w:space="0" w:color="auto"/>
                <w:left w:val="none" w:sz="0" w:space="0" w:color="auto"/>
                <w:bottom w:val="none" w:sz="0" w:space="0" w:color="auto"/>
                <w:right w:val="none" w:sz="0" w:space="0" w:color="auto"/>
              </w:divBdr>
            </w:div>
            <w:div w:id="2034572695">
              <w:marLeft w:val="0"/>
              <w:marRight w:val="0"/>
              <w:marTop w:val="0"/>
              <w:marBottom w:val="0"/>
              <w:divBdr>
                <w:top w:val="none" w:sz="0" w:space="0" w:color="auto"/>
                <w:left w:val="none" w:sz="0" w:space="0" w:color="auto"/>
                <w:bottom w:val="none" w:sz="0" w:space="0" w:color="auto"/>
                <w:right w:val="none" w:sz="0" w:space="0" w:color="auto"/>
              </w:divBdr>
            </w:div>
            <w:div w:id="1187250476">
              <w:marLeft w:val="0"/>
              <w:marRight w:val="0"/>
              <w:marTop w:val="0"/>
              <w:marBottom w:val="0"/>
              <w:divBdr>
                <w:top w:val="none" w:sz="0" w:space="0" w:color="auto"/>
                <w:left w:val="none" w:sz="0" w:space="0" w:color="auto"/>
                <w:bottom w:val="none" w:sz="0" w:space="0" w:color="auto"/>
                <w:right w:val="none" w:sz="0" w:space="0" w:color="auto"/>
              </w:divBdr>
            </w:div>
            <w:div w:id="18810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169B5-7DF2-4F9B-BB7C-A0A206CA5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2002</Words>
  <Characters>11413</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Salvatore D'Agostino</dc:creator>
  <cp:lastModifiedBy>Claudia Sibilano</cp:lastModifiedBy>
  <cp:revision>17</cp:revision>
  <cp:lastPrinted>2019-07-05T11:17:00Z</cp:lastPrinted>
  <dcterms:created xsi:type="dcterms:W3CDTF">2019-06-17T15:08:00Z</dcterms:created>
  <dcterms:modified xsi:type="dcterms:W3CDTF">2021-10-22T12:04:00Z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2019-02-25T00:00:00Z</vt:filetime>
  </property>
  <property fmtid="{D5CDD505-2E9C-101B-9397-08002B2CF9AE}" pid="3" name="LastSaved">
    <vt:filetime>2019-02-25T00:00:00Z</vt:filetime>
  </property>
</Properties>
</file>